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BC21" w14:textId="77777777" w:rsidR="00FB58D8" w:rsidRPr="00FB58D8" w:rsidRDefault="00FB58D8" w:rsidP="00FB58D8">
      <w:pPr>
        <w:jc w:val="right"/>
        <w:rPr>
          <w:rFonts w:ascii="Times New Roman" w:hAnsi="Times New Roman" w:cs="Times New Roman"/>
        </w:rPr>
      </w:pPr>
      <w:r w:rsidRPr="00FB58D8">
        <w:rPr>
          <w:rFonts w:ascii="Times New Roman" w:hAnsi="Times New Roman" w:cs="Times New Roman"/>
        </w:rPr>
        <w:t>SPS 6 priedas</w:t>
      </w:r>
    </w:p>
    <w:p w14:paraId="27B43BF2" w14:textId="77777777" w:rsidR="00FB58D8" w:rsidRPr="00FB58D8" w:rsidRDefault="00FB58D8" w:rsidP="00FB58D8">
      <w:pPr>
        <w:rPr>
          <w:rFonts w:ascii="Times New Roman" w:hAnsi="Times New Roman" w:cs="Times New Roman"/>
        </w:rPr>
      </w:pPr>
    </w:p>
    <w:p w14:paraId="4293DED6" w14:textId="52BFFAE6" w:rsidR="00FB58D8" w:rsidRPr="00FB58D8" w:rsidRDefault="00FB58D8" w:rsidP="00FB58D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B58D8">
        <w:rPr>
          <w:rFonts w:ascii="Times New Roman" w:hAnsi="Times New Roman" w:cs="Times New Roman"/>
          <w:b/>
          <w:bCs/>
        </w:rPr>
        <w:t>PASIŪLYMŲ VERTINIMO METODIKA</w:t>
      </w:r>
    </w:p>
    <w:p w14:paraId="3DD8848B" w14:textId="77777777" w:rsidR="00FB58D8" w:rsidRPr="00FB58D8" w:rsidRDefault="00FB58D8" w:rsidP="00FB58D8">
      <w:pPr>
        <w:spacing w:after="0"/>
        <w:rPr>
          <w:rFonts w:ascii="Times New Roman" w:hAnsi="Times New Roman" w:cs="Times New Roman"/>
        </w:rPr>
      </w:pPr>
    </w:p>
    <w:p w14:paraId="3661A94E" w14:textId="77777777" w:rsidR="00FB58D8" w:rsidRPr="00FB58D8" w:rsidRDefault="00FB58D8" w:rsidP="00FB58D8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FB58D8">
        <w:rPr>
          <w:rFonts w:ascii="Times New Roman" w:hAnsi="Times New Roman" w:cs="Times New Roman"/>
        </w:rPr>
        <w:t>1.</w:t>
      </w:r>
      <w:r w:rsidRPr="00FB58D8">
        <w:rPr>
          <w:rFonts w:ascii="Times New Roman" w:hAnsi="Times New Roman" w:cs="Times New Roman"/>
        </w:rPr>
        <w:tab/>
        <w:t xml:space="preserve">Pirkimo dokumentuose nustatytus reikalavimus atitinkantys pasiūlymai bus vertinami pagal ekonomiškai naudingiausio pasiūlymo vertinimo kriterijų – kainos ir kokybės santykį. </w:t>
      </w:r>
    </w:p>
    <w:p w14:paraId="5BA8E2E3" w14:textId="77777777" w:rsidR="00FB58D8" w:rsidRPr="00FB58D8" w:rsidRDefault="00FB58D8" w:rsidP="00FB58D8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FB58D8">
        <w:rPr>
          <w:rFonts w:ascii="Times New Roman" w:hAnsi="Times New Roman" w:cs="Times New Roman"/>
        </w:rPr>
        <w:t>2.</w:t>
      </w:r>
      <w:r w:rsidRPr="00FB58D8">
        <w:rPr>
          <w:rFonts w:ascii="Times New Roman" w:hAnsi="Times New Roman" w:cs="Times New Roman"/>
        </w:rPr>
        <w:tab/>
        <w:t>Vertinant pasiūlymų ekonominį naudingumą bus naudojami lentelėje Nr.1 pateikti kriterijai ir formulės.</w:t>
      </w:r>
    </w:p>
    <w:p w14:paraId="7914F83A" w14:textId="77777777" w:rsidR="00FB58D8" w:rsidRPr="00FB58D8" w:rsidRDefault="00FB58D8" w:rsidP="00FB58D8">
      <w:pPr>
        <w:spacing w:after="0"/>
        <w:rPr>
          <w:rFonts w:ascii="Times New Roman" w:hAnsi="Times New Roman" w:cs="Times New Roman"/>
        </w:rPr>
      </w:pPr>
    </w:p>
    <w:p w14:paraId="60806B8A" w14:textId="3483BA23" w:rsidR="003F6678" w:rsidRPr="00FB58D8" w:rsidRDefault="00FB58D8" w:rsidP="00FB58D8">
      <w:pPr>
        <w:spacing w:after="0"/>
        <w:jc w:val="right"/>
        <w:rPr>
          <w:rFonts w:ascii="Times New Roman" w:hAnsi="Times New Roman" w:cs="Times New Roman"/>
        </w:rPr>
      </w:pPr>
      <w:r w:rsidRPr="00FB58D8">
        <w:rPr>
          <w:rFonts w:ascii="Times New Roman" w:hAnsi="Times New Roman" w:cs="Times New Roman"/>
        </w:rPr>
        <w:t>Lentelė Nr.1</w:t>
      </w:r>
    </w:p>
    <w:tbl>
      <w:tblPr>
        <w:tblW w:w="922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4695"/>
        <w:gridCol w:w="1275"/>
        <w:gridCol w:w="1425"/>
        <w:gridCol w:w="1275"/>
      </w:tblGrid>
      <w:tr w:rsidR="00996044" w:rsidRPr="00996044" w14:paraId="605CA6B2" w14:textId="77777777" w:rsidTr="00FC555B">
        <w:trPr>
          <w:trHeight w:val="300"/>
        </w:trPr>
        <w:tc>
          <w:tcPr>
            <w:tcW w:w="55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D6E5E2"/>
            <w:vAlign w:val="center"/>
            <w:hideMark/>
          </w:tcPr>
          <w:p w14:paraId="3FAC80B1" w14:textId="0D48C6F6" w:rsidR="00996044" w:rsidRPr="007802EA" w:rsidRDefault="00996044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b/>
                <w:bCs/>
                <w:lang w:val="en-GB"/>
              </w:rPr>
              <w:t>N</w:t>
            </w:r>
            <w:r w:rsidR="003F0A50" w:rsidRPr="007802EA">
              <w:rPr>
                <w:rFonts w:ascii="Times New Roman" w:hAnsi="Times New Roman" w:cs="Times New Roman"/>
                <w:b/>
                <w:bCs/>
                <w:lang w:val="en-GB"/>
              </w:rPr>
              <w:t>r</w:t>
            </w:r>
            <w:r w:rsidRPr="007802EA">
              <w:rPr>
                <w:rFonts w:ascii="Times New Roman" w:hAnsi="Times New Roman" w:cs="Times New Roman"/>
                <w:b/>
                <w:bCs/>
                <w:lang w:val="en-GB"/>
              </w:rPr>
              <w:t>.</w:t>
            </w:r>
            <w:r w:rsidRPr="007802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9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D6E5E2"/>
            <w:vAlign w:val="center"/>
            <w:hideMark/>
          </w:tcPr>
          <w:p w14:paraId="57D1CF34" w14:textId="657AD7C3" w:rsidR="00996044" w:rsidRPr="00FB58D8" w:rsidRDefault="003F0A50" w:rsidP="00996044">
            <w:pPr>
              <w:rPr>
                <w:rFonts w:ascii="Times New Roman" w:hAnsi="Times New Roman" w:cs="Times New Roman"/>
                <w:lang w:val="it-IT"/>
              </w:rPr>
            </w:pPr>
            <w:r w:rsidRPr="00FB58D8">
              <w:rPr>
                <w:rFonts w:ascii="Times New Roman" w:hAnsi="Times New Roman" w:cs="Times New Roman"/>
                <w:b/>
                <w:bCs/>
                <w:lang w:val="it-IT"/>
              </w:rPr>
              <w:t xml:space="preserve">Vertinimo kriterijai 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D6E5E2"/>
            <w:vAlign w:val="center"/>
            <w:hideMark/>
          </w:tcPr>
          <w:p w14:paraId="2706F3FB" w14:textId="16F97E66" w:rsidR="00996044" w:rsidRPr="001F0122" w:rsidRDefault="003F0A50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b/>
                <w:bCs/>
              </w:rPr>
              <w:t>Skiriami vertinimo balai</w:t>
            </w:r>
          </w:p>
        </w:tc>
        <w:tc>
          <w:tcPr>
            <w:tcW w:w="142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D6E5E2"/>
            <w:vAlign w:val="center"/>
            <w:hideMark/>
          </w:tcPr>
          <w:p w14:paraId="50CAA1D9" w14:textId="44FDB62F" w:rsidR="00996044" w:rsidRPr="001F0122" w:rsidRDefault="003F0A50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b/>
                <w:bCs/>
              </w:rPr>
              <w:t>Kriterijaus parametro santykinis svoris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D6E5E2"/>
            <w:vAlign w:val="center"/>
            <w:hideMark/>
          </w:tcPr>
          <w:p w14:paraId="08AFEE7B" w14:textId="66A339EA" w:rsidR="00996044" w:rsidRPr="001F0122" w:rsidRDefault="003F0A50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b/>
                <w:bCs/>
              </w:rPr>
              <w:t>Kriterijaus santykinis svoris</w:t>
            </w:r>
          </w:p>
        </w:tc>
      </w:tr>
      <w:tr w:rsidR="00910668" w:rsidRPr="00996044" w14:paraId="23354EDA" w14:textId="77777777" w:rsidTr="00910668">
        <w:trPr>
          <w:trHeight w:val="300"/>
        </w:trPr>
        <w:tc>
          <w:tcPr>
            <w:tcW w:w="55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585C9A7" w14:textId="6B251834" w:rsidR="00910668" w:rsidRPr="007802EA" w:rsidRDefault="00910668" w:rsidP="007802E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802EA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469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895FFBC" w14:textId="210525F5" w:rsidR="00910668" w:rsidRPr="00FB58D8" w:rsidRDefault="00910668" w:rsidP="007802EA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B58D8">
              <w:rPr>
                <w:rFonts w:ascii="Times New Roman" w:hAnsi="Times New Roman" w:cs="Times New Roman"/>
                <w:b/>
                <w:bCs/>
                <w:lang w:val="it-IT"/>
              </w:rPr>
              <w:t>Pasi</w:t>
            </w:r>
            <w:proofErr w:type="spellStart"/>
            <w:r w:rsidRPr="00FB58D8">
              <w:rPr>
                <w:rFonts w:ascii="Times New Roman" w:hAnsi="Times New Roman" w:cs="Times New Roman"/>
                <w:b/>
                <w:bCs/>
              </w:rPr>
              <w:t>ūlymo</w:t>
            </w:r>
            <w:proofErr w:type="spellEnd"/>
            <w:r w:rsidRPr="00FB58D8">
              <w:rPr>
                <w:rFonts w:ascii="Times New Roman" w:hAnsi="Times New Roman" w:cs="Times New Roman"/>
                <w:b/>
                <w:bCs/>
              </w:rPr>
              <w:t xml:space="preserve"> kaina</w:t>
            </w:r>
            <w:r w:rsidR="00FB58D8" w:rsidRPr="00FB58D8">
              <w:rPr>
                <w:rFonts w:ascii="Times New Roman" w:hAnsi="Times New Roman" w:cs="Times New Roman"/>
                <w:b/>
                <w:bCs/>
              </w:rPr>
              <w:t xml:space="preserve"> (C)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7D8090A2" w14:textId="77777777" w:rsidR="00910668" w:rsidRPr="00FB58D8" w:rsidRDefault="00910668" w:rsidP="007802EA">
            <w:pPr>
              <w:spacing w:after="0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42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8397FAD" w14:textId="77777777" w:rsidR="00910668" w:rsidRPr="00FB58D8" w:rsidRDefault="00910668" w:rsidP="007802EA">
            <w:pPr>
              <w:spacing w:after="0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0E3EE2E" w14:textId="5BD47858" w:rsidR="00910668" w:rsidRPr="00FB58D8" w:rsidRDefault="00FB58D8" w:rsidP="007802E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GB"/>
              </w:rPr>
              <w:t>X</w:t>
            </w:r>
            <w:r w:rsidR="00910668" w:rsidRPr="00FB58D8">
              <w:rPr>
                <w:rFonts w:ascii="Times New Roman" w:hAnsi="Times New Roman" w:cs="Times New Roman"/>
                <w:lang w:val="en-US"/>
              </w:rPr>
              <w:t>=20</w:t>
            </w:r>
          </w:p>
        </w:tc>
      </w:tr>
      <w:tr w:rsidR="007C1BC1" w:rsidRPr="00996044" w14:paraId="4C36DA85" w14:textId="77777777" w:rsidTr="00910668">
        <w:trPr>
          <w:trHeight w:val="300"/>
        </w:trPr>
        <w:tc>
          <w:tcPr>
            <w:tcW w:w="55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8B1E433" w14:textId="74E3C6BC" w:rsidR="007C1BC1" w:rsidRPr="007C1BC1" w:rsidRDefault="007C1BC1" w:rsidP="007802E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469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B8C6446" w14:textId="24F61A68" w:rsidR="007C1BC1" w:rsidRPr="00FB58D8" w:rsidRDefault="007C1BC1" w:rsidP="007802EA">
            <w:pPr>
              <w:spacing w:after="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>Kiti kriterijai (T):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3EFB2EA" w14:textId="77777777" w:rsidR="007C1BC1" w:rsidRPr="00FB58D8" w:rsidRDefault="007C1BC1" w:rsidP="007802EA">
            <w:pPr>
              <w:spacing w:after="0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42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DAF7AA0" w14:textId="77777777" w:rsidR="007C1BC1" w:rsidRPr="00FB58D8" w:rsidRDefault="007C1BC1" w:rsidP="007802EA">
            <w:pPr>
              <w:spacing w:after="0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00007C4" w14:textId="267E3D65" w:rsidR="007C1BC1" w:rsidRPr="007802EA" w:rsidRDefault="007C1BC1" w:rsidP="007802E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F8E">
              <w:rPr>
                <w:rFonts w:ascii="Times New Roman" w:hAnsi="Times New Roman" w:cs="Times New Roman"/>
                <w:lang w:val="en-GB"/>
              </w:rPr>
              <w:t>Y=80</w:t>
            </w:r>
          </w:p>
        </w:tc>
      </w:tr>
      <w:tr w:rsidR="001F0122" w:rsidRPr="00996044" w14:paraId="6DB1FE4B" w14:textId="77777777">
        <w:trPr>
          <w:trHeight w:val="300"/>
        </w:trPr>
        <w:tc>
          <w:tcPr>
            <w:tcW w:w="555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hideMark/>
          </w:tcPr>
          <w:p w14:paraId="0626F02E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2.1.</w:t>
            </w: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1ED8B7DB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7B12074D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4F85D237" w14:textId="7DAEFE65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9FE6D" w14:textId="44DE5B32" w:rsidR="001F0122" w:rsidRPr="00FB58D8" w:rsidRDefault="001F0122" w:rsidP="003D55BC">
            <w:pPr>
              <w:rPr>
                <w:rFonts w:ascii="Times New Roman" w:hAnsi="Times New Roman" w:cs="Times New Roman"/>
                <w:b/>
                <w:bCs/>
              </w:rPr>
            </w:pPr>
            <w:r w:rsidRPr="00FB58D8">
              <w:rPr>
                <w:rFonts w:ascii="Times New Roman" w:hAnsi="Times New Roman" w:cs="Times New Roman"/>
                <w:b/>
                <w:bCs/>
              </w:rPr>
              <w:t>Parametras – specialisto patirtis sausumos naftos ir SGD terminaluose (T</w:t>
            </w:r>
            <w:r w:rsidRPr="00FB58D8">
              <w:rPr>
                <w:rFonts w:ascii="Times New Roman" w:hAnsi="Times New Roman" w:cs="Times New Roman"/>
                <w:b/>
                <w:bCs/>
                <w:vertAlign w:val="subscript"/>
              </w:rPr>
              <w:t>1</w:t>
            </w:r>
            <w:r w:rsidRPr="00FB58D8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02324E2E" w14:textId="5E514AA7" w:rsidR="001F0122" w:rsidRPr="00DF5593" w:rsidRDefault="001F0122" w:rsidP="003D55BC">
            <w:pPr>
              <w:jc w:val="both"/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 xml:space="preserve">Sausumos suskystintų gamtinių dujų terminalų (uostų infrastruktūros) arba sausumos naftos terminalų (uostų infrastruktūros), kuriems per </w:t>
            </w:r>
            <w:r w:rsidR="00636357">
              <w:rPr>
                <w:rFonts w:ascii="Times New Roman" w:hAnsi="Times New Roman" w:cs="Times New Roman"/>
              </w:rPr>
              <w:t>paskutinius</w:t>
            </w:r>
            <w:r w:rsidR="00636357" w:rsidRPr="00FB58D8">
              <w:rPr>
                <w:rFonts w:ascii="Times New Roman" w:hAnsi="Times New Roman" w:cs="Times New Roman"/>
              </w:rPr>
              <w:t xml:space="preserve"> </w:t>
            </w:r>
            <w:r w:rsidRPr="00FB58D8">
              <w:rPr>
                <w:rFonts w:ascii="Times New Roman" w:hAnsi="Times New Roman" w:cs="Times New Roman"/>
              </w:rPr>
              <w:t xml:space="preserve">5 (penkerius) metus iki </w:t>
            </w:r>
            <w:r>
              <w:rPr>
                <w:rFonts w:ascii="Times New Roman" w:hAnsi="Times New Roman" w:cs="Times New Roman"/>
              </w:rPr>
              <w:t>pasiūlymo</w:t>
            </w:r>
            <w:r w:rsidRPr="00FB58D8">
              <w:rPr>
                <w:rFonts w:ascii="Times New Roman" w:hAnsi="Times New Roman" w:cs="Times New Roman"/>
              </w:rPr>
              <w:t xml:space="preserve"> pateikimo termino pabaigos specialistas tinkamai tarpininkavo sudarant bendrosios civilinės atsakomybės ar turto žalos draudimo sutartis (arba teikė kitokio pobūdžio konsultacines paslaugas, susijusias su šiais draudimais), skaičius.</w:t>
            </w:r>
          </w:p>
          <w:p w14:paraId="5EEDEAA0" w14:textId="77777777" w:rsidR="001F0122" w:rsidRPr="00FB58D8" w:rsidRDefault="001F0122" w:rsidP="007802EA">
            <w:pPr>
              <w:jc w:val="both"/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Tie patys objektai vertinant specialisto patirtį gali būti skaičiuojami tik vieną kartą.</w:t>
            </w:r>
          </w:p>
          <w:p w14:paraId="050F6BD5" w14:textId="0183C49D" w:rsidR="001F0122" w:rsidRPr="00FB58D8" w:rsidRDefault="001F0122" w:rsidP="007802EA">
            <w:pPr>
              <w:jc w:val="both"/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Specialisto patirtis bus laikoma tinkama, jei</w:t>
            </w:r>
            <w:r>
              <w:rPr>
                <w:rFonts w:ascii="Times New Roman" w:hAnsi="Times New Roman" w:cs="Times New Roman"/>
              </w:rPr>
              <w:t>gu</w:t>
            </w:r>
            <w:r w:rsidRPr="00FB58D8">
              <w:rPr>
                <w:rFonts w:ascii="Times New Roman" w:hAnsi="Times New Roman" w:cs="Times New Roman"/>
              </w:rPr>
              <w:t xml:space="preserve"> specialisto klientas įsigijo bendrosios civilinės atsakomybės ar turto žalos draudimą kaip specialisto paslaugų rezultatą.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A86E1F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2F7AC55" w14:textId="0CD39E9B" w:rsidR="001F0122" w:rsidRPr="007802EA" w:rsidRDefault="001F0122" w:rsidP="00996044">
            <w:pPr>
              <w:rPr>
                <w:rFonts w:ascii="Times New Roman" w:hAnsi="Times New Roman" w:cs="Times New Roman"/>
                <w:highlight w:val="yellow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  <w:r w:rsidRPr="007802EA">
              <w:rPr>
                <w:rFonts w:ascii="Times New Roman" w:hAnsi="Times New Roman" w:cs="Times New Roman"/>
              </w:rPr>
              <w:t>Y</w:t>
            </w:r>
            <w:r w:rsidRPr="007802EA">
              <w:rPr>
                <w:rFonts w:ascii="Times New Roman" w:hAnsi="Times New Roman" w:cs="Times New Roman"/>
                <w:vertAlign w:val="subscript"/>
              </w:rPr>
              <w:t>1</w:t>
            </w:r>
            <w:r w:rsidRPr="00B279BE">
              <w:rPr>
                <w:rFonts w:ascii="Times New Roman" w:hAnsi="Times New Roman" w:cs="Times New Roman"/>
              </w:rPr>
              <w:t>=</w:t>
            </w:r>
            <w:r w:rsidRPr="007802EA">
              <w:rPr>
                <w:rFonts w:ascii="Times New Roman" w:hAnsi="Times New Roman" w:cs="Times New Roman"/>
              </w:rPr>
              <w:t>16</w:t>
            </w:r>
          </w:p>
          <w:p w14:paraId="129B0A1B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60DF5D63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47956764" w14:textId="740E85EA" w:rsidR="001F0122" w:rsidRPr="007802EA" w:rsidRDefault="001F0122" w:rsidP="00996044">
            <w:pPr>
              <w:rPr>
                <w:rFonts w:ascii="Times New Roman" w:hAnsi="Times New Roman" w:cs="Times New Roman"/>
                <w:lang w:val="en-US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14:paraId="76A81FF5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2ADEF99C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471A9609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61FAB23B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69946EE7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7E6F7C37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15FD4431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302DC92B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678B4764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653EC02F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335FCAC1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7CF2155E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6E2AAD62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764A7AB7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2252B0E6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49AC2FC9" w14:textId="5959291E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</w:tr>
      <w:tr w:rsidR="001F0122" w:rsidRPr="00996044" w14:paraId="0619EC25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60758000" w14:textId="06B32A4D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C6A7A" w14:textId="0F4855BC" w:rsidR="001F0122" w:rsidRPr="007802EA" w:rsidRDefault="001F0122" w:rsidP="00996044">
            <w:pPr>
              <w:rPr>
                <w:rFonts w:ascii="Times New Roman" w:hAnsi="Times New Roman" w:cs="Times New Roman"/>
                <w:i/>
                <w:iCs/>
              </w:rPr>
            </w:pPr>
            <w:r w:rsidRPr="00D67972">
              <w:rPr>
                <w:rFonts w:ascii="Times New Roman" w:hAnsi="Times New Roman" w:cs="Times New Roman"/>
                <w:i/>
                <w:iCs/>
                <w:lang w:val="en-GB"/>
              </w:rPr>
              <w:t>1-2</w:t>
            </w:r>
            <w:r w:rsidRPr="007802EA">
              <w:rPr>
                <w:rFonts w:ascii="Times New Roman" w:hAnsi="Times New Roman" w:cs="Times New Roman"/>
                <w:i/>
                <w:iCs/>
              </w:rPr>
              <w:t> sutartys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D8211" w14:textId="148CF1FF" w:rsidR="001F0122" w:rsidRPr="00D67972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3A56A" w14:textId="533492FC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14:paraId="6A6D81D0" w14:textId="390AC953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005A6863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2B850A47" w14:textId="30CD9C2C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82088" w14:textId="66A5C651" w:rsidR="001F0122" w:rsidRPr="007802EA" w:rsidRDefault="001F0122" w:rsidP="00996044">
            <w:pPr>
              <w:rPr>
                <w:rFonts w:ascii="Times New Roman" w:hAnsi="Times New Roman" w:cs="Times New Roman"/>
                <w:i/>
                <w:iCs/>
              </w:rPr>
            </w:pPr>
            <w:r w:rsidRPr="00D67972">
              <w:rPr>
                <w:rFonts w:ascii="Times New Roman" w:hAnsi="Times New Roman" w:cs="Times New Roman"/>
                <w:i/>
                <w:iCs/>
                <w:lang w:val="en-GB"/>
              </w:rPr>
              <w:t>3-4</w:t>
            </w:r>
            <w:r w:rsidRPr="007802EA">
              <w:rPr>
                <w:rFonts w:ascii="Times New Roman" w:hAnsi="Times New Roman" w:cs="Times New Roman"/>
                <w:i/>
                <w:iCs/>
              </w:rPr>
              <w:t> sutartys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4D9F9" w14:textId="7E2C8246" w:rsidR="001F0122" w:rsidRPr="00D67972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1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B9AF3C3" w14:textId="10E9CCBB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14:paraId="52862C32" w14:textId="6ED00489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48B35D49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358DC" w14:textId="050B7080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4C0EC" w14:textId="519B960A" w:rsidR="001F0122" w:rsidRPr="007802EA" w:rsidRDefault="001F0122" w:rsidP="00996044">
            <w:pPr>
              <w:rPr>
                <w:rFonts w:ascii="Times New Roman" w:hAnsi="Times New Roman" w:cs="Times New Roman"/>
                <w:i/>
                <w:iCs/>
              </w:rPr>
            </w:pPr>
            <w:r w:rsidRPr="00D67972">
              <w:rPr>
                <w:rFonts w:ascii="Times New Roman" w:hAnsi="Times New Roman" w:cs="Times New Roman"/>
                <w:i/>
                <w:iCs/>
                <w:lang w:val="en-GB"/>
              </w:rPr>
              <w:t xml:space="preserve">5 </w:t>
            </w:r>
            <w:proofErr w:type="spellStart"/>
            <w:r w:rsidRPr="00D67972">
              <w:rPr>
                <w:rFonts w:ascii="Times New Roman" w:hAnsi="Times New Roman" w:cs="Times New Roman"/>
                <w:i/>
                <w:iCs/>
                <w:lang w:val="en-GB"/>
              </w:rPr>
              <w:t>ir</w:t>
            </w:r>
            <w:proofErr w:type="spellEnd"/>
            <w:r w:rsidRPr="00D67972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proofErr w:type="spellStart"/>
            <w:r w:rsidRPr="00D67972">
              <w:rPr>
                <w:rFonts w:ascii="Times New Roman" w:hAnsi="Times New Roman" w:cs="Times New Roman"/>
                <w:i/>
                <w:iCs/>
                <w:lang w:val="en-GB"/>
              </w:rPr>
              <w:t>daugiau</w:t>
            </w:r>
            <w:proofErr w:type="spellEnd"/>
            <w:r w:rsidRPr="007802EA">
              <w:rPr>
                <w:rFonts w:ascii="Times New Roman" w:hAnsi="Times New Roman" w:cs="Times New Roman"/>
                <w:i/>
                <w:iCs/>
              </w:rPr>
              <w:t> sutarčių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9ED29" w14:textId="0C8EB1F1" w:rsidR="001F0122" w:rsidRPr="00D67972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1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C060C" w14:textId="757906E9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14:paraId="01D0F77E" w14:textId="222F21B4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070527E9" w14:textId="77777777">
        <w:trPr>
          <w:trHeight w:val="300"/>
        </w:trPr>
        <w:tc>
          <w:tcPr>
            <w:tcW w:w="555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hideMark/>
          </w:tcPr>
          <w:p w14:paraId="1BEDD509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2.2.</w:t>
            </w: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0E126DC0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74090A0E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240EA26C" w14:textId="19D3BAD7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0C86E" w14:textId="72C3372B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b/>
                <w:bCs/>
                <w:u w:val="single"/>
                <w:lang w:val="it-IT"/>
              </w:rPr>
              <w:t>Parametras – specialisto patirtis FSRU tipo SGD terminaluose (</w:t>
            </w:r>
            <w:r w:rsidRPr="00D67972">
              <w:rPr>
                <w:rFonts w:ascii="Times New Roman" w:hAnsi="Times New Roman" w:cs="Times New Roman"/>
                <w:b/>
                <w:bCs/>
                <w:u w:val="single"/>
              </w:rPr>
              <w:t>T</w:t>
            </w:r>
            <w:r w:rsidRPr="00D67972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2</w:t>
            </w:r>
            <w:r w:rsidRPr="00FB58D8">
              <w:rPr>
                <w:rFonts w:ascii="Times New Roman" w:hAnsi="Times New Roman" w:cs="Times New Roman"/>
                <w:b/>
                <w:bCs/>
                <w:u w:val="single"/>
                <w:lang w:val="it-IT"/>
              </w:rPr>
              <w:t>)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47B73C3A" w14:textId="1534AB3C" w:rsidR="001F0122" w:rsidRPr="00754439" w:rsidRDefault="001F0122" w:rsidP="003D55BC">
            <w:pPr>
              <w:jc w:val="both"/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 xml:space="preserve">FSRU tipo SGD terminalų, kuriems per </w:t>
            </w:r>
            <w:r w:rsidR="002C622B">
              <w:rPr>
                <w:rFonts w:ascii="Times New Roman" w:hAnsi="Times New Roman" w:cs="Times New Roman"/>
              </w:rPr>
              <w:t>paskutinius</w:t>
            </w:r>
            <w:r w:rsidR="002C622B" w:rsidRPr="00FB58D8">
              <w:rPr>
                <w:rFonts w:ascii="Times New Roman" w:hAnsi="Times New Roman" w:cs="Times New Roman"/>
              </w:rPr>
              <w:t xml:space="preserve"> </w:t>
            </w:r>
            <w:r w:rsidRPr="00FB58D8">
              <w:rPr>
                <w:rFonts w:ascii="Times New Roman" w:hAnsi="Times New Roman" w:cs="Times New Roman"/>
              </w:rPr>
              <w:t xml:space="preserve">5 (penkerius) metus iki </w:t>
            </w:r>
            <w:r>
              <w:rPr>
                <w:rFonts w:ascii="Times New Roman" w:hAnsi="Times New Roman" w:cs="Times New Roman"/>
              </w:rPr>
              <w:t>pasiūlymo</w:t>
            </w:r>
            <w:r w:rsidRPr="00FB58D8">
              <w:rPr>
                <w:rFonts w:ascii="Times New Roman" w:hAnsi="Times New Roman" w:cs="Times New Roman"/>
              </w:rPr>
              <w:t xml:space="preserve"> pateikimo termino pabaigos specialistas tinkamai tarpininkavo sudarant bendrosios civilinės atsakomybės ar turto žalos draudimo sutartis (arba teikė kitokio pobūdžio </w:t>
            </w:r>
            <w:r w:rsidRPr="00FB58D8">
              <w:rPr>
                <w:rFonts w:ascii="Times New Roman" w:hAnsi="Times New Roman" w:cs="Times New Roman"/>
              </w:rPr>
              <w:lastRenderedPageBreak/>
              <w:t>konsultacines paslaugas, susijusias su šiais draudimais), skaičius.</w:t>
            </w:r>
          </w:p>
          <w:p w14:paraId="5B8E61B3" w14:textId="77777777" w:rsidR="001F0122" w:rsidRPr="00FB58D8" w:rsidRDefault="001F0122" w:rsidP="003D55BC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FB58D8">
              <w:rPr>
                <w:rFonts w:ascii="Times New Roman" w:hAnsi="Times New Roman" w:cs="Times New Roman"/>
                <w:lang w:val="it-IT"/>
              </w:rPr>
              <w:t>Tie patys objektai vertinant specialisto patirtį gali būti skaičiuojami tik vieną kartą.</w:t>
            </w:r>
          </w:p>
          <w:p w14:paraId="5DB3478D" w14:textId="4BA65342" w:rsidR="001F0122" w:rsidRPr="00FB58D8" w:rsidRDefault="001F0122" w:rsidP="003D55BC">
            <w:pPr>
              <w:jc w:val="both"/>
              <w:rPr>
                <w:rFonts w:ascii="Times New Roman" w:hAnsi="Times New Roman" w:cs="Times New Roman"/>
              </w:rPr>
            </w:pPr>
            <w:r w:rsidRPr="00D67972">
              <w:rPr>
                <w:rFonts w:ascii="Times New Roman" w:hAnsi="Times New Roman" w:cs="Times New Roman"/>
                <w:lang w:val="it-IT"/>
              </w:rPr>
              <w:t>Specialisto patirtis bus laikoma tinkama, jei</w:t>
            </w:r>
            <w:r w:rsidR="0008619A">
              <w:rPr>
                <w:rFonts w:ascii="Times New Roman" w:hAnsi="Times New Roman" w:cs="Times New Roman"/>
                <w:lang w:val="it-IT"/>
              </w:rPr>
              <w:t>gu</w:t>
            </w:r>
            <w:r w:rsidRPr="00D67972">
              <w:rPr>
                <w:rFonts w:ascii="Times New Roman" w:hAnsi="Times New Roman" w:cs="Times New Roman"/>
                <w:lang w:val="it-IT"/>
              </w:rPr>
              <w:t xml:space="preserve"> specialisto klientas įsigijo bendrosios civilinės atsakomybės ar turto žalos draudimą kaip specialisto paslaugų rezultatą.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CDCEA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F632AC4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1A6CA1A2" w14:textId="33D9D9D8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  <w:r w:rsidRPr="00B279B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B279B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B279B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Pr="00B279BE">
              <w:rPr>
                <w:rFonts w:ascii="Times New Roman" w:hAnsi="Times New Roman" w:cs="Times New Roman"/>
              </w:rPr>
              <w:t>16</w:t>
            </w:r>
          </w:p>
          <w:p w14:paraId="54818437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6B43DE0A" w14:textId="07BA0CF2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14:paraId="25AA0817" w14:textId="7CF1F196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23FF61E5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6BD8C90B" w14:textId="48813B59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59C0F" w14:textId="7ED474D3" w:rsidR="001F0122" w:rsidRPr="007802EA" w:rsidRDefault="001F0122" w:rsidP="00996044">
            <w:pPr>
              <w:rPr>
                <w:rFonts w:ascii="Times New Roman" w:hAnsi="Times New Roman" w:cs="Times New Roman"/>
                <w:i/>
                <w:iCs/>
              </w:rPr>
            </w:pPr>
            <w:r w:rsidRPr="0051590B">
              <w:rPr>
                <w:rFonts w:ascii="Times New Roman" w:hAnsi="Times New Roman" w:cs="Times New Roman"/>
                <w:i/>
                <w:iCs/>
                <w:lang w:val="en-GB"/>
              </w:rPr>
              <w:t>1-2</w:t>
            </w:r>
            <w:r w:rsidRPr="007802EA">
              <w:rPr>
                <w:rFonts w:ascii="Times New Roman" w:hAnsi="Times New Roman" w:cs="Times New Roman"/>
                <w:i/>
                <w:iCs/>
              </w:rPr>
              <w:t> sutartys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0EF66" w14:textId="0248C126" w:rsidR="001F0122" w:rsidRPr="00D67972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3CCF0F4" w14:textId="38005254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68446C66" w14:textId="7D100CCC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311479CB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175B43B1" w14:textId="25BE1AE7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0AB4E" w14:textId="0A43BA8B" w:rsidR="001F0122" w:rsidRPr="007802EA" w:rsidRDefault="001F0122" w:rsidP="00996044">
            <w:pPr>
              <w:rPr>
                <w:rFonts w:ascii="Times New Roman" w:hAnsi="Times New Roman" w:cs="Times New Roman"/>
                <w:i/>
                <w:iCs/>
              </w:rPr>
            </w:pPr>
            <w:r w:rsidRPr="0051590B">
              <w:rPr>
                <w:rFonts w:ascii="Times New Roman" w:hAnsi="Times New Roman" w:cs="Times New Roman"/>
                <w:i/>
                <w:iCs/>
                <w:lang w:val="en-GB"/>
              </w:rPr>
              <w:t>3-4</w:t>
            </w:r>
            <w:r w:rsidRPr="007802EA">
              <w:rPr>
                <w:rFonts w:ascii="Times New Roman" w:hAnsi="Times New Roman" w:cs="Times New Roman"/>
                <w:i/>
                <w:iCs/>
              </w:rPr>
              <w:t> sutartys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88630" w14:textId="3C26777E" w:rsidR="001F0122" w:rsidRPr="00D67972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1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340916B" w14:textId="0A474CC8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2F176F45" w14:textId="472672C5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282FB575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11E69" w14:textId="0E57BCD7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88ECA" w14:textId="70FC774A" w:rsidR="001F0122" w:rsidRPr="007802EA" w:rsidRDefault="001F0122" w:rsidP="00996044">
            <w:pPr>
              <w:rPr>
                <w:rFonts w:ascii="Times New Roman" w:hAnsi="Times New Roman" w:cs="Times New Roman"/>
                <w:i/>
                <w:iCs/>
              </w:rPr>
            </w:pPr>
            <w:r w:rsidRPr="0051590B">
              <w:rPr>
                <w:rFonts w:ascii="Times New Roman" w:hAnsi="Times New Roman" w:cs="Times New Roman"/>
                <w:i/>
                <w:iCs/>
                <w:lang w:val="en-GB"/>
              </w:rPr>
              <w:t xml:space="preserve">5 </w:t>
            </w:r>
            <w:proofErr w:type="spellStart"/>
            <w:r w:rsidRPr="0051590B">
              <w:rPr>
                <w:rFonts w:ascii="Times New Roman" w:hAnsi="Times New Roman" w:cs="Times New Roman"/>
                <w:i/>
                <w:iCs/>
                <w:lang w:val="en-GB"/>
              </w:rPr>
              <w:t>ir</w:t>
            </w:r>
            <w:proofErr w:type="spellEnd"/>
            <w:r w:rsidRPr="0051590B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proofErr w:type="spellStart"/>
            <w:r w:rsidRPr="0051590B">
              <w:rPr>
                <w:rFonts w:ascii="Times New Roman" w:hAnsi="Times New Roman" w:cs="Times New Roman"/>
                <w:i/>
                <w:iCs/>
                <w:lang w:val="en-GB"/>
              </w:rPr>
              <w:t>daugiau</w:t>
            </w:r>
            <w:proofErr w:type="spellEnd"/>
            <w:r w:rsidRPr="007802EA">
              <w:rPr>
                <w:rFonts w:ascii="Times New Roman" w:hAnsi="Times New Roman" w:cs="Times New Roman"/>
                <w:i/>
                <w:iCs/>
              </w:rPr>
              <w:t> sutarčių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AC3E9" w14:textId="2AC2E874" w:rsidR="001F0122" w:rsidRPr="00D67972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1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5A8408" w14:textId="284799B0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1C87FE33" w14:textId="62E4EF13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2ACF58F4" w14:textId="77777777">
        <w:trPr>
          <w:trHeight w:val="300"/>
        </w:trPr>
        <w:tc>
          <w:tcPr>
            <w:tcW w:w="555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hideMark/>
          </w:tcPr>
          <w:p w14:paraId="3A37580C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2.3.</w:t>
            </w: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783996DA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545D28DF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4951158E" w14:textId="14F5E0A2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D2916" w14:textId="69BD2344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b/>
                <w:bCs/>
                <w:u w:val="single"/>
              </w:rPr>
              <w:t>Parametras – rizikos inžinieriaus patirtis sausumos naftos ir SGD terminaluose (</w:t>
            </w:r>
            <w:r w:rsidRPr="00D67972">
              <w:rPr>
                <w:rFonts w:ascii="Times New Roman" w:hAnsi="Times New Roman" w:cs="Times New Roman"/>
                <w:b/>
                <w:bCs/>
                <w:u w:val="single"/>
              </w:rPr>
              <w:t>T</w:t>
            </w:r>
            <w:r w:rsidRPr="00D67972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3</w:t>
            </w:r>
            <w:r w:rsidRPr="00FB58D8">
              <w:rPr>
                <w:rFonts w:ascii="Times New Roman" w:hAnsi="Times New Roman" w:cs="Times New Roman"/>
                <w:b/>
                <w:bCs/>
                <w:u w:val="single"/>
              </w:rPr>
              <w:t>)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1659859D" w14:textId="28CBA430" w:rsidR="001F0122" w:rsidRPr="00FB58D8" w:rsidRDefault="001F0122" w:rsidP="00C7644C">
            <w:pPr>
              <w:jc w:val="both"/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 xml:space="preserve">Sausumos suskystintų gamtinių dujų terminalų (uostų infrastruktūros) arba sausumos naftos terminalų (uostų infrastruktūros), kuriems per </w:t>
            </w:r>
            <w:r w:rsidR="00E536C7">
              <w:rPr>
                <w:rFonts w:ascii="Times New Roman" w:hAnsi="Times New Roman" w:cs="Times New Roman"/>
              </w:rPr>
              <w:t>paskutinius</w:t>
            </w:r>
            <w:r w:rsidR="00E536C7" w:rsidRPr="00FB58D8">
              <w:rPr>
                <w:rFonts w:ascii="Times New Roman" w:hAnsi="Times New Roman" w:cs="Times New Roman"/>
              </w:rPr>
              <w:t xml:space="preserve"> </w:t>
            </w:r>
            <w:r w:rsidRPr="00FB58D8">
              <w:rPr>
                <w:rFonts w:ascii="Times New Roman" w:hAnsi="Times New Roman" w:cs="Times New Roman"/>
              </w:rPr>
              <w:t>5 (penkerius) metus iki p</w:t>
            </w:r>
            <w:r>
              <w:rPr>
                <w:rFonts w:ascii="Times New Roman" w:hAnsi="Times New Roman" w:cs="Times New Roman"/>
              </w:rPr>
              <w:t>asiūlymo</w:t>
            </w:r>
            <w:r w:rsidRPr="00FB58D8">
              <w:rPr>
                <w:rFonts w:ascii="Times New Roman" w:hAnsi="Times New Roman" w:cs="Times New Roman"/>
              </w:rPr>
              <w:t xml:space="preserve"> pateikimo termino pabaigos specialistas tinkamai teikė rizikos inžinerijos paslaugas, skaičius.</w:t>
            </w:r>
          </w:p>
          <w:p w14:paraId="036797A7" w14:textId="77777777" w:rsidR="001F0122" w:rsidRPr="00FB58D8" w:rsidRDefault="001F0122" w:rsidP="00C7644C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FB58D8">
              <w:rPr>
                <w:rFonts w:ascii="Times New Roman" w:hAnsi="Times New Roman" w:cs="Times New Roman"/>
                <w:lang w:val="it-IT"/>
              </w:rPr>
              <w:t>Tie patys objektai vertinant specialisto patirtį gali būti skaičiuojami tik vieną kartą.</w:t>
            </w:r>
          </w:p>
          <w:p w14:paraId="4744DF6B" w14:textId="68C90DCC" w:rsidR="001F0122" w:rsidRPr="00FB58D8" w:rsidRDefault="001F0122" w:rsidP="00C7644C">
            <w:pPr>
              <w:jc w:val="both"/>
              <w:rPr>
                <w:rFonts w:ascii="Times New Roman" w:hAnsi="Times New Roman" w:cs="Times New Roman"/>
              </w:rPr>
            </w:pPr>
            <w:r w:rsidRPr="00DF5593">
              <w:rPr>
                <w:rFonts w:ascii="Times New Roman" w:hAnsi="Times New Roman" w:cs="Times New Roman"/>
                <w:lang w:val="it-IT"/>
              </w:rPr>
              <w:t>Specialisto patirtis bus laikoma tinkama, jei</w:t>
            </w:r>
            <w:r w:rsidR="00577727">
              <w:rPr>
                <w:rFonts w:ascii="Times New Roman" w:hAnsi="Times New Roman" w:cs="Times New Roman"/>
                <w:lang w:val="it-IT"/>
              </w:rPr>
              <w:t>gu</w:t>
            </w:r>
            <w:r w:rsidRPr="00DF5593">
              <w:rPr>
                <w:rFonts w:ascii="Times New Roman" w:hAnsi="Times New Roman" w:cs="Times New Roman"/>
                <w:lang w:val="it-IT"/>
              </w:rPr>
              <w:t xml:space="preserve"> specialisto klientas gavo rizikos vertinimo ataskaitą kaip specialisto paslaugų rezultatą.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BF1C6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713F7" w14:textId="02C821AB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  <w:r w:rsidRPr="00D67972">
              <w:rPr>
                <w:rFonts w:ascii="Times New Roman" w:hAnsi="Times New Roman" w:cs="Times New Roman"/>
              </w:rPr>
              <w:t>Y</w:t>
            </w:r>
            <w:r w:rsidRPr="00D67972">
              <w:rPr>
                <w:rFonts w:ascii="Times New Roman" w:hAnsi="Times New Roman" w:cs="Times New Roman"/>
                <w:vertAlign w:val="subscript"/>
              </w:rPr>
              <w:t>3</w:t>
            </w:r>
            <w:r w:rsidRPr="00D67972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0085DF2C" w14:textId="28B2D0C4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22DC42D7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6F94446F" w14:textId="50899EE2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239B8" w14:textId="62C3C894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1-2</w:t>
            </w:r>
            <w:r w:rsidRPr="00FB58D8">
              <w:rPr>
                <w:rFonts w:ascii="Times New Roman" w:hAnsi="Times New Roman" w:cs="Times New Roman"/>
              </w:rPr>
              <w:t> </w:t>
            </w:r>
            <w:r w:rsidRPr="00CE5121">
              <w:rPr>
                <w:rFonts w:ascii="Times New Roman" w:hAnsi="Times New Roman" w:cs="Times New Roman"/>
                <w:i/>
                <w:iCs/>
              </w:rPr>
              <w:t>sutartys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D0C8E" w14:textId="293DD6FB" w:rsidR="001F0122" w:rsidRPr="0051590B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176CB7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7EB28D1B" w14:textId="6B793E11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70029746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76FCF9A9" w14:textId="0437FF8C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2B424" w14:textId="3A960EF2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3-4</w:t>
            </w:r>
            <w:r w:rsidRPr="00FB58D8">
              <w:rPr>
                <w:rFonts w:ascii="Times New Roman" w:hAnsi="Times New Roman" w:cs="Times New Roman"/>
              </w:rPr>
              <w:t> </w:t>
            </w:r>
            <w:r w:rsidRPr="00CE5121">
              <w:rPr>
                <w:rFonts w:ascii="Times New Roman" w:hAnsi="Times New Roman" w:cs="Times New Roman"/>
                <w:i/>
                <w:iCs/>
              </w:rPr>
              <w:t>sutartys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5AAB6" w14:textId="446D12B5" w:rsidR="001F0122" w:rsidRPr="0051590B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2D597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4738FB04" w14:textId="2F449A85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0B2F05E4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25BEE" w14:textId="75759C4A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8AE8" w14:textId="01709011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 xml:space="preserve">5 </w:t>
            </w:r>
            <w:proofErr w:type="spellStart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ir</w:t>
            </w:r>
            <w:proofErr w:type="spellEnd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proofErr w:type="spellStart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daugiau</w:t>
            </w:r>
            <w:proofErr w:type="spellEnd"/>
            <w:r w:rsidRPr="00FB58D8">
              <w:rPr>
                <w:rFonts w:ascii="Times New Roman" w:hAnsi="Times New Roman" w:cs="Times New Roman"/>
              </w:rPr>
              <w:t> </w:t>
            </w:r>
            <w:r w:rsidRPr="00CE5121">
              <w:rPr>
                <w:rFonts w:ascii="Times New Roman" w:hAnsi="Times New Roman" w:cs="Times New Roman"/>
                <w:i/>
                <w:iCs/>
              </w:rPr>
              <w:t>sutar</w:t>
            </w:r>
            <w:r>
              <w:rPr>
                <w:rFonts w:ascii="Times New Roman" w:hAnsi="Times New Roman" w:cs="Times New Roman"/>
                <w:i/>
                <w:iCs/>
              </w:rPr>
              <w:t>čių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6D120" w14:textId="27737416" w:rsidR="001F0122" w:rsidRPr="0051590B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1B9BA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498EED36" w14:textId="6A908863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6CF514E8" w14:textId="77777777">
        <w:trPr>
          <w:trHeight w:val="300"/>
        </w:trPr>
        <w:tc>
          <w:tcPr>
            <w:tcW w:w="555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hideMark/>
          </w:tcPr>
          <w:p w14:paraId="07655602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2.4.</w:t>
            </w: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55A14672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27185457" w14:textId="77777777" w:rsidR="001F0122" w:rsidRPr="001F0122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2601A411" w14:textId="6B6847AC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3BB85" w14:textId="276692C4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b/>
                <w:bCs/>
                <w:u w:val="single"/>
                <w:lang w:val="it-IT"/>
              </w:rPr>
              <w:t>Parametras – rizikos inžinieriaus patirtis FSRU tipo SGD terminaluose (</w:t>
            </w:r>
            <w:r w:rsidRPr="00D67972">
              <w:rPr>
                <w:rFonts w:ascii="Times New Roman" w:hAnsi="Times New Roman" w:cs="Times New Roman"/>
                <w:b/>
                <w:bCs/>
                <w:u w:val="single"/>
              </w:rPr>
              <w:t>T</w:t>
            </w:r>
            <w:r w:rsidRPr="00D67972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4</w:t>
            </w:r>
            <w:r w:rsidRPr="00FB58D8">
              <w:rPr>
                <w:rFonts w:ascii="Times New Roman" w:hAnsi="Times New Roman" w:cs="Times New Roman"/>
                <w:b/>
                <w:bCs/>
                <w:u w:val="single"/>
                <w:lang w:val="it-IT"/>
              </w:rPr>
              <w:t>)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  <w:p w14:paraId="394C4C3B" w14:textId="5208F2E1" w:rsidR="001F0122" w:rsidRPr="007802EA" w:rsidRDefault="001F0122" w:rsidP="00C7644C">
            <w:pPr>
              <w:jc w:val="both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 xml:space="preserve">FSRU tipo SGD terminalų, kuriems per </w:t>
            </w:r>
            <w:r w:rsidR="00E536C7" w:rsidRPr="007802EA">
              <w:rPr>
                <w:rFonts w:ascii="Times New Roman" w:hAnsi="Times New Roman" w:cs="Times New Roman"/>
              </w:rPr>
              <w:t>p</w:t>
            </w:r>
            <w:r w:rsidR="00E536C7">
              <w:rPr>
                <w:rFonts w:ascii="Times New Roman" w:hAnsi="Times New Roman" w:cs="Times New Roman"/>
              </w:rPr>
              <w:t>askutinius</w:t>
            </w:r>
            <w:r w:rsidR="00E536C7" w:rsidRPr="007802EA">
              <w:rPr>
                <w:rFonts w:ascii="Times New Roman" w:hAnsi="Times New Roman" w:cs="Times New Roman"/>
              </w:rPr>
              <w:t xml:space="preserve"> </w:t>
            </w:r>
            <w:r w:rsidRPr="007802EA">
              <w:rPr>
                <w:rFonts w:ascii="Times New Roman" w:hAnsi="Times New Roman" w:cs="Times New Roman"/>
              </w:rPr>
              <w:t>5 (penkerius) metus iki pasiūlymo pateikimo termino pabaigos rizikos inžinierius tinkamai teikė rizikos inžinerijos paslaugas, skaičius.</w:t>
            </w:r>
          </w:p>
          <w:p w14:paraId="3F1553CB" w14:textId="77777777" w:rsidR="001F0122" w:rsidRPr="007802EA" w:rsidRDefault="001F0122" w:rsidP="00C7644C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bookmarkStart w:id="0" w:name="_Hlk210059992"/>
            <w:r w:rsidRPr="007802EA">
              <w:rPr>
                <w:rFonts w:ascii="Times New Roman" w:hAnsi="Times New Roman" w:cs="Times New Roman"/>
                <w:lang w:val="it-IT"/>
              </w:rPr>
              <w:t>Tie patys objektai vertinant specialisto patirtį gali būti skaičiuojami tik vieną kartą.</w:t>
            </w:r>
          </w:p>
          <w:bookmarkEnd w:id="0"/>
          <w:p w14:paraId="5DC9EFB1" w14:textId="6F4EDDA6" w:rsidR="001F0122" w:rsidRPr="00FB58D8" w:rsidRDefault="001F0122" w:rsidP="00C7644C">
            <w:pPr>
              <w:jc w:val="both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it-IT"/>
              </w:rPr>
              <w:t>Specialisto patirtis bus laikoma tinkama, jei</w:t>
            </w:r>
            <w:r w:rsidR="000B597E">
              <w:rPr>
                <w:rFonts w:ascii="Times New Roman" w:hAnsi="Times New Roman" w:cs="Times New Roman"/>
                <w:lang w:val="it-IT"/>
              </w:rPr>
              <w:t>gu</w:t>
            </w:r>
            <w:r w:rsidRPr="007802EA">
              <w:rPr>
                <w:rFonts w:ascii="Times New Roman" w:hAnsi="Times New Roman" w:cs="Times New Roman"/>
                <w:lang w:val="it-IT"/>
              </w:rPr>
              <w:t xml:space="preserve"> specialisto klientas gavo rizikos vertinimo ataskaitą kaip specialisto paslaugų rezultatą.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D4E57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B32ECE" w14:textId="65B53BFF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  <w:r w:rsidRPr="00B279B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B279B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B279B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Pr="00B279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1B176E74" w14:textId="04ECD982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62260037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112FEE09" w14:textId="2D7D4806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B9C85" w14:textId="613F286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1-2</w:t>
            </w:r>
            <w:r w:rsidRPr="00FB58D8">
              <w:rPr>
                <w:rFonts w:ascii="Times New Roman" w:hAnsi="Times New Roman" w:cs="Times New Roman"/>
              </w:rPr>
              <w:t> </w:t>
            </w:r>
            <w:r w:rsidRPr="00CE5121">
              <w:rPr>
                <w:rFonts w:ascii="Times New Roman" w:hAnsi="Times New Roman" w:cs="Times New Roman"/>
                <w:i/>
                <w:iCs/>
              </w:rPr>
              <w:t>sutartys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407E91" w14:textId="26799601" w:rsidR="001F0122" w:rsidRPr="0051590B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48260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4C4A86E6" w14:textId="2B9DFC75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16684AE3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66E335F0" w14:textId="642B27DB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930F9" w14:textId="7501EB42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3-4</w:t>
            </w:r>
            <w:r w:rsidRPr="00FB58D8">
              <w:rPr>
                <w:rFonts w:ascii="Times New Roman" w:hAnsi="Times New Roman" w:cs="Times New Roman"/>
              </w:rPr>
              <w:t> </w:t>
            </w:r>
            <w:r w:rsidRPr="00CE5121">
              <w:rPr>
                <w:rFonts w:ascii="Times New Roman" w:hAnsi="Times New Roman" w:cs="Times New Roman"/>
                <w:i/>
                <w:iCs/>
              </w:rPr>
              <w:t>sutartys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892CD" w14:textId="217C7E34" w:rsidR="001F0122" w:rsidRPr="0051590B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4B436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7A22717A" w14:textId="2902094D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1F0122" w:rsidRPr="00996044" w14:paraId="5B01EF4E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D99CB" w14:textId="28766F5A" w:rsidR="001F0122" w:rsidRPr="007802EA" w:rsidRDefault="001F0122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1C47B" w14:textId="5D3220EA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 xml:space="preserve">5 </w:t>
            </w:r>
            <w:proofErr w:type="spellStart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ir</w:t>
            </w:r>
            <w:proofErr w:type="spellEnd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proofErr w:type="spellStart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daugiau</w:t>
            </w:r>
            <w:proofErr w:type="spellEnd"/>
            <w:r w:rsidRPr="00FB58D8">
              <w:rPr>
                <w:rFonts w:ascii="Times New Roman" w:hAnsi="Times New Roman" w:cs="Times New Roman"/>
              </w:rPr>
              <w:t> </w:t>
            </w:r>
            <w:r w:rsidRPr="00CE5121">
              <w:rPr>
                <w:rFonts w:ascii="Times New Roman" w:hAnsi="Times New Roman" w:cs="Times New Roman"/>
                <w:i/>
                <w:iCs/>
              </w:rPr>
              <w:t>suta</w:t>
            </w:r>
            <w:r>
              <w:rPr>
                <w:rFonts w:ascii="Times New Roman" w:hAnsi="Times New Roman" w:cs="Times New Roman"/>
                <w:i/>
                <w:iCs/>
              </w:rPr>
              <w:t>rčių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B8451" w14:textId="40026290" w:rsidR="001F0122" w:rsidRPr="0051590B" w:rsidRDefault="001F0122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FE4E7" w14:textId="77777777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3FBD44B7" w14:textId="5FCC3B7C" w:rsidR="001F0122" w:rsidRPr="00FB58D8" w:rsidRDefault="001F0122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BE1931" w:rsidRPr="00996044" w14:paraId="2BF97E6E" w14:textId="77777777">
        <w:trPr>
          <w:trHeight w:val="300"/>
        </w:trPr>
        <w:tc>
          <w:tcPr>
            <w:tcW w:w="555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hideMark/>
          </w:tcPr>
          <w:p w14:paraId="7AE3BAE0" w14:textId="77777777" w:rsidR="00BE1931" w:rsidRPr="00BE1931" w:rsidRDefault="00BE1931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2.5.</w:t>
            </w:r>
          </w:p>
          <w:p w14:paraId="0D851DA9" w14:textId="77777777" w:rsidR="00BE1931" w:rsidRPr="00BE1931" w:rsidRDefault="00BE1931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46CFA0A7" w14:textId="77777777" w:rsidR="00BE1931" w:rsidRPr="00BE1931" w:rsidRDefault="00BE1931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  <w:p w14:paraId="08273AF6" w14:textId="265312B7" w:rsidR="00BE1931" w:rsidRPr="007802EA" w:rsidRDefault="00BE1931" w:rsidP="00996044">
            <w:pPr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44BED" w14:textId="23DE9204" w:rsidR="00BE1931" w:rsidRDefault="00BE1931" w:rsidP="00C7644C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B58D8">
              <w:rPr>
                <w:rFonts w:ascii="Times New Roman" w:hAnsi="Times New Roman" w:cs="Times New Roman"/>
                <w:b/>
                <w:bCs/>
                <w:u w:val="single"/>
                <w:lang w:val="it-IT"/>
              </w:rPr>
              <w:t xml:space="preserve">Parametras – </w:t>
            </w:r>
            <w:r w:rsidR="00FC0065">
              <w:rPr>
                <w:rFonts w:ascii="Times New Roman" w:hAnsi="Times New Roman" w:cs="Times New Roman"/>
                <w:b/>
                <w:bCs/>
                <w:u w:val="single"/>
                <w:lang w:val="it-IT"/>
              </w:rPr>
              <w:t xml:space="preserve">specialisto </w:t>
            </w:r>
            <w:r w:rsidRPr="00FB58D8">
              <w:rPr>
                <w:rFonts w:ascii="Times New Roman" w:hAnsi="Times New Roman" w:cs="Times New Roman"/>
                <w:b/>
                <w:bCs/>
                <w:u w:val="single"/>
                <w:lang w:val="it-IT"/>
              </w:rPr>
              <w:t>žalų administravimo patirtis (</w:t>
            </w:r>
            <w:r w:rsidRPr="00D67972">
              <w:rPr>
                <w:rFonts w:ascii="Times New Roman" w:hAnsi="Times New Roman" w:cs="Times New Roman"/>
                <w:b/>
                <w:bCs/>
                <w:u w:val="single"/>
              </w:rPr>
              <w:t>T</w:t>
            </w:r>
            <w:r w:rsidRPr="00D67972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5</w:t>
            </w:r>
            <w:r w:rsidRPr="00FB58D8">
              <w:rPr>
                <w:rFonts w:ascii="Times New Roman" w:hAnsi="Times New Roman" w:cs="Times New Roman"/>
                <w:b/>
                <w:bCs/>
                <w:u w:val="single"/>
                <w:lang w:val="it-IT"/>
              </w:rPr>
              <w:t>)</w:t>
            </w:r>
          </w:p>
          <w:p w14:paraId="3D99FD1A" w14:textId="7569CB74" w:rsidR="003722FC" w:rsidRPr="007802EA" w:rsidRDefault="00056266" w:rsidP="00C7644C">
            <w:pPr>
              <w:jc w:val="both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Specialistas</w:t>
            </w:r>
            <w:r w:rsidR="00BE1931" w:rsidRPr="007802EA">
              <w:rPr>
                <w:rFonts w:ascii="Times New Roman" w:hAnsi="Times New Roman" w:cs="Times New Roman"/>
              </w:rPr>
              <w:t xml:space="preserve"> padėjo klientui spręsti žalų ir pretenzijų klausimus nedidelės rizikos draudimo srityse per </w:t>
            </w:r>
            <w:r w:rsidR="0049253F" w:rsidRPr="007802EA">
              <w:rPr>
                <w:rFonts w:ascii="Times New Roman" w:hAnsi="Times New Roman" w:cs="Times New Roman"/>
              </w:rPr>
              <w:t xml:space="preserve">paskutinius </w:t>
            </w:r>
            <w:r w:rsidR="00BE1931" w:rsidRPr="007802EA">
              <w:rPr>
                <w:rFonts w:ascii="Times New Roman" w:hAnsi="Times New Roman" w:cs="Times New Roman"/>
              </w:rPr>
              <w:t xml:space="preserve">5 (penkerius) metus iki pasiūlymo pateikimo termino pabaigos, ir šie atvejai buvo tiesiogiai administruoti </w:t>
            </w:r>
            <w:r w:rsidR="00ED1F3B" w:rsidRPr="007802EA">
              <w:rPr>
                <w:rFonts w:ascii="Times New Roman" w:hAnsi="Times New Roman" w:cs="Times New Roman"/>
              </w:rPr>
              <w:t>specialisto</w:t>
            </w:r>
            <w:r w:rsidR="00BE1931" w:rsidRPr="007802EA">
              <w:rPr>
                <w:rFonts w:ascii="Times New Roman" w:hAnsi="Times New Roman" w:cs="Times New Roman"/>
              </w:rPr>
              <w:t xml:space="preserve">. </w:t>
            </w:r>
          </w:p>
          <w:p w14:paraId="640D93EE" w14:textId="6C31B923" w:rsidR="00BE1931" w:rsidRPr="00754439" w:rsidRDefault="00BE1931" w:rsidP="00C7644C">
            <w:pPr>
              <w:jc w:val="both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 xml:space="preserve">Vertinant šį kriterijų, kartu su pasiūlymu turi </w:t>
            </w:r>
            <w:r w:rsidR="00CD1E49" w:rsidRPr="007802EA">
              <w:rPr>
                <w:rFonts w:ascii="Times New Roman" w:hAnsi="Times New Roman" w:cs="Times New Roman"/>
              </w:rPr>
              <w:t xml:space="preserve">būti </w:t>
            </w:r>
            <w:r w:rsidRPr="007802EA">
              <w:rPr>
                <w:rFonts w:ascii="Times New Roman" w:hAnsi="Times New Roman" w:cs="Times New Roman"/>
              </w:rPr>
              <w:t>pateikt</w:t>
            </w:r>
            <w:r w:rsidR="00CD1E49" w:rsidRPr="007802EA">
              <w:rPr>
                <w:rFonts w:ascii="Times New Roman" w:hAnsi="Times New Roman" w:cs="Times New Roman"/>
              </w:rPr>
              <w:t>as</w:t>
            </w:r>
            <w:r w:rsidRPr="007802EA">
              <w:rPr>
                <w:rFonts w:ascii="Times New Roman" w:hAnsi="Times New Roman" w:cs="Times New Roman"/>
              </w:rPr>
              <w:t xml:space="preserve"> per </w:t>
            </w:r>
            <w:r w:rsidR="0049253F" w:rsidRPr="007802EA">
              <w:rPr>
                <w:rFonts w:ascii="Times New Roman" w:hAnsi="Times New Roman" w:cs="Times New Roman"/>
              </w:rPr>
              <w:t xml:space="preserve">paskutinius </w:t>
            </w:r>
            <w:r w:rsidRPr="007802EA">
              <w:rPr>
                <w:rFonts w:ascii="Times New Roman" w:hAnsi="Times New Roman" w:cs="Times New Roman"/>
              </w:rPr>
              <w:t xml:space="preserve">5 </w:t>
            </w:r>
            <w:r w:rsidR="00845BF6" w:rsidRPr="007802EA">
              <w:rPr>
                <w:rFonts w:ascii="Times New Roman" w:hAnsi="Times New Roman" w:cs="Times New Roman"/>
              </w:rPr>
              <w:t xml:space="preserve">(penkerius) </w:t>
            </w:r>
            <w:r w:rsidRPr="007802EA">
              <w:rPr>
                <w:rFonts w:ascii="Times New Roman" w:hAnsi="Times New Roman" w:cs="Times New Roman"/>
              </w:rPr>
              <w:t>metus išmokėtų žalų sąraš</w:t>
            </w:r>
            <w:r w:rsidR="007E2C8F" w:rsidRPr="007802EA">
              <w:rPr>
                <w:rFonts w:ascii="Times New Roman" w:hAnsi="Times New Roman" w:cs="Times New Roman"/>
              </w:rPr>
              <w:t>as</w:t>
            </w:r>
            <w:r w:rsidRPr="007802EA">
              <w:rPr>
                <w:rFonts w:ascii="Times New Roman" w:hAnsi="Times New Roman" w:cs="Times New Roman"/>
              </w:rPr>
              <w:t xml:space="preserve">. Bus laikoma, kad </w:t>
            </w:r>
            <w:r w:rsidR="00D11DA8" w:rsidRPr="007802EA">
              <w:rPr>
                <w:rFonts w:ascii="Times New Roman" w:hAnsi="Times New Roman" w:cs="Times New Roman"/>
              </w:rPr>
              <w:t>specialistas atitinka kriterijų</w:t>
            </w:r>
            <w:r w:rsidRPr="007802EA">
              <w:rPr>
                <w:rFonts w:ascii="Times New Roman" w:hAnsi="Times New Roman" w:cs="Times New Roman"/>
              </w:rPr>
              <w:t xml:space="preserve"> tik tuo atveju, jei</w:t>
            </w:r>
            <w:r w:rsidR="00CF63BC" w:rsidRPr="007802EA">
              <w:rPr>
                <w:rFonts w:ascii="Times New Roman" w:hAnsi="Times New Roman" w:cs="Times New Roman"/>
              </w:rPr>
              <w:t>gu</w:t>
            </w:r>
            <w:r w:rsidRPr="007802EA">
              <w:rPr>
                <w:rFonts w:ascii="Times New Roman" w:hAnsi="Times New Roman" w:cs="Times New Roman"/>
              </w:rPr>
              <w:t xml:space="preserve"> įvykiai įvyko ir </w:t>
            </w:r>
            <w:r w:rsidR="00CF63BC" w:rsidRPr="007802EA">
              <w:rPr>
                <w:rFonts w:ascii="Times New Roman" w:hAnsi="Times New Roman" w:cs="Times New Roman"/>
              </w:rPr>
              <w:t xml:space="preserve">žalos </w:t>
            </w:r>
            <w:r w:rsidRPr="007802EA">
              <w:rPr>
                <w:rFonts w:ascii="Times New Roman" w:hAnsi="Times New Roman" w:cs="Times New Roman"/>
              </w:rPr>
              <w:t>buvo išmokėt</w:t>
            </w:r>
            <w:r w:rsidR="00CF63BC" w:rsidRPr="007802EA">
              <w:rPr>
                <w:rFonts w:ascii="Times New Roman" w:hAnsi="Times New Roman" w:cs="Times New Roman"/>
              </w:rPr>
              <w:t>os</w:t>
            </w:r>
            <w:r w:rsidRPr="007802EA">
              <w:rPr>
                <w:rFonts w:ascii="Times New Roman" w:hAnsi="Times New Roman" w:cs="Times New Roman"/>
              </w:rPr>
              <w:t xml:space="preserve"> (išspręst</w:t>
            </w:r>
            <w:r w:rsidR="00CF63BC" w:rsidRPr="007802EA">
              <w:rPr>
                <w:rFonts w:ascii="Times New Roman" w:hAnsi="Times New Roman" w:cs="Times New Roman"/>
              </w:rPr>
              <w:t>os</w:t>
            </w:r>
            <w:r w:rsidRPr="007802EA">
              <w:rPr>
                <w:rFonts w:ascii="Times New Roman" w:hAnsi="Times New Roman" w:cs="Times New Roman"/>
              </w:rPr>
              <w:t xml:space="preserve">) per </w:t>
            </w:r>
            <w:r w:rsidR="00CF63BC" w:rsidRPr="007802EA">
              <w:rPr>
                <w:rFonts w:ascii="Times New Roman" w:hAnsi="Times New Roman" w:cs="Times New Roman"/>
              </w:rPr>
              <w:t xml:space="preserve">paskutinių </w:t>
            </w:r>
            <w:r w:rsidRPr="007802EA">
              <w:rPr>
                <w:rFonts w:ascii="Times New Roman" w:hAnsi="Times New Roman" w:cs="Times New Roman"/>
              </w:rPr>
              <w:t xml:space="preserve">5 </w:t>
            </w:r>
            <w:r w:rsidR="00301925" w:rsidRPr="007802EA">
              <w:rPr>
                <w:rFonts w:ascii="Times New Roman" w:hAnsi="Times New Roman" w:cs="Times New Roman"/>
              </w:rPr>
              <w:t xml:space="preserve">(penkerių) </w:t>
            </w:r>
            <w:r w:rsidRPr="007802EA">
              <w:rPr>
                <w:rFonts w:ascii="Times New Roman" w:hAnsi="Times New Roman" w:cs="Times New Roman"/>
              </w:rPr>
              <w:t>metų laikotarpį.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F103E0" w14:textId="77777777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E9039" w14:textId="123B1814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  <w:r w:rsidRPr="00B279BE">
              <w:rPr>
                <w:rFonts w:ascii="Times New Roman" w:hAnsi="Times New Roman" w:cs="Times New Roman"/>
              </w:rPr>
              <w:t>Y</w:t>
            </w:r>
            <w:r w:rsidRPr="00B279BE">
              <w:rPr>
                <w:rFonts w:ascii="Times New Roman" w:hAnsi="Times New Roman" w:cs="Times New Roman"/>
                <w:vertAlign w:val="subscript"/>
              </w:rPr>
              <w:t>5</w:t>
            </w:r>
            <w:r w:rsidRPr="00B279BE">
              <w:rPr>
                <w:rFonts w:ascii="Times New Roman" w:hAnsi="Times New Roman" w:cs="Times New Roman"/>
              </w:rPr>
              <w:t>=16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395FD19E" w14:textId="2FD23DFC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BE1931" w:rsidRPr="00996044" w14:paraId="085AE715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1D74083F" w14:textId="13014841" w:rsidR="00BE1931" w:rsidRPr="007802EA" w:rsidRDefault="00BE1931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D1AE7" w14:textId="306F2900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1.000.000 EUR (</w:t>
            </w:r>
            <w:proofErr w:type="spellStart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vienas</w:t>
            </w:r>
            <w:proofErr w:type="spellEnd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proofErr w:type="spellStart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įvykis</w:t>
            </w:r>
            <w:proofErr w:type="spellEnd"/>
            <w:r w:rsidRPr="00FB58D8">
              <w:rPr>
                <w:rFonts w:ascii="Times New Roman" w:hAnsi="Times New Roman" w:cs="Times New Roman"/>
                <w:i/>
                <w:iCs/>
                <w:lang w:val="en-GB"/>
              </w:rPr>
              <w:t>)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DC45D" w14:textId="77777777" w:rsidR="00BE1931" w:rsidRPr="00FB58D8" w:rsidRDefault="00BE1931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1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329AF" w14:textId="77777777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3972E8D4" w14:textId="4AB2453C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BE1931" w:rsidRPr="00996044" w14:paraId="3D4AC419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right w:val="single" w:sz="6" w:space="0" w:color="auto"/>
            </w:tcBorders>
            <w:hideMark/>
          </w:tcPr>
          <w:p w14:paraId="225FD0D8" w14:textId="1BCA813C" w:rsidR="00BE1931" w:rsidRPr="007802EA" w:rsidRDefault="00BE1931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BBB7F" w14:textId="6CBE255C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</w:rPr>
              <w:t>2.000.000 EUR (iš viso už ne daugiau kaip du įvykius)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4C67D" w14:textId="77777777" w:rsidR="00BE1931" w:rsidRPr="00FB58D8" w:rsidRDefault="00BE1931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2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F6A98" w14:textId="77777777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double" w:sz="6" w:space="0" w:color="auto"/>
            </w:tcBorders>
            <w:hideMark/>
          </w:tcPr>
          <w:p w14:paraId="38194A79" w14:textId="6EFA831C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</w:p>
        </w:tc>
      </w:tr>
      <w:tr w:rsidR="00BE1931" w:rsidRPr="00996044" w14:paraId="5368E65B" w14:textId="77777777">
        <w:trPr>
          <w:trHeight w:val="300"/>
        </w:trPr>
        <w:tc>
          <w:tcPr>
            <w:tcW w:w="555" w:type="dxa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7851B923" w14:textId="734F84CF" w:rsidR="00BE1931" w:rsidRPr="007802EA" w:rsidRDefault="00BE1931" w:rsidP="00996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72386D8C" w14:textId="7D5DF3EC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  <w:i/>
                <w:iCs/>
              </w:rPr>
              <w:t>5,000,000 EUR (iš viso už ne daugiau kaip tris įvykius)</w:t>
            </w:r>
            <w:r w:rsidR="00003672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79CF7B2F" w14:textId="77777777" w:rsidR="00BE1931" w:rsidRPr="00FB58D8" w:rsidRDefault="00BE1931" w:rsidP="007802EA">
            <w:pPr>
              <w:jc w:val="center"/>
              <w:rPr>
                <w:rFonts w:ascii="Times New Roman" w:hAnsi="Times New Roman" w:cs="Times New Roman"/>
              </w:rPr>
            </w:pPr>
            <w:r w:rsidRPr="007802EA">
              <w:rPr>
                <w:rFonts w:ascii="Times New Roman" w:hAnsi="Times New Roman" w:cs="Times New Roman"/>
              </w:rPr>
              <w:t>3</w:t>
            </w: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27B5A67F" w14:textId="77777777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  <w:r w:rsidRPr="00FB58D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7EC129AE" w14:textId="760FADFC" w:rsidR="00BE1931" w:rsidRPr="00FB58D8" w:rsidRDefault="00BE1931" w:rsidP="00996044">
            <w:pPr>
              <w:rPr>
                <w:rFonts w:ascii="Times New Roman" w:hAnsi="Times New Roman" w:cs="Times New Roman"/>
              </w:rPr>
            </w:pPr>
          </w:p>
        </w:tc>
      </w:tr>
    </w:tbl>
    <w:p w14:paraId="5B977D31" w14:textId="77777777" w:rsidR="00C00E0D" w:rsidRDefault="00C00E0D" w:rsidP="00C00E0D">
      <w:pPr>
        <w:rPr>
          <w:lang w:val="en-GB"/>
        </w:rPr>
      </w:pPr>
    </w:p>
    <w:p w14:paraId="68FA3805" w14:textId="57BE9296" w:rsidR="009E5DC0" w:rsidRPr="0014074F" w:rsidRDefault="009E5DC0" w:rsidP="009E5DC0">
      <w:pPr>
        <w:pStyle w:val="ListParagraph"/>
        <w:numPr>
          <w:ilvl w:val="0"/>
          <w:numId w:val="9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4074F">
        <w:rPr>
          <w:rFonts w:ascii="Times New Roman" w:hAnsi="Times New Roman" w:cs="Times New Roman"/>
          <w:b/>
          <w:bCs/>
        </w:rPr>
        <w:t>Ekonominis naudingumas (S)</w:t>
      </w:r>
      <w:r w:rsidRPr="0014074F">
        <w:rPr>
          <w:rFonts w:ascii="Times New Roman" w:hAnsi="Times New Roman" w:cs="Times New Roman"/>
        </w:rPr>
        <w:t xml:space="preserve"> apskaičiuojamas sudedant tiekėjo pasiūlymo kainos (C) ir kitų kriterijų (T) balus:</w:t>
      </w:r>
    </w:p>
    <w:p w14:paraId="7577E115" w14:textId="7F62A763" w:rsidR="007E4325" w:rsidRPr="0014074F" w:rsidRDefault="009E5DC0" w:rsidP="009E5DC0">
      <w:pPr>
        <w:pStyle w:val="ListParagraph"/>
        <w:numPr>
          <w:ilvl w:val="0"/>
          <w:numId w:val="9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m:oMath>
        <m:r>
          <m:rPr>
            <m:sty m:val="bi"/>
          </m:rPr>
          <w:rPr>
            <w:rFonts w:ascii="Cambria Math" w:hAnsi="Cambria Math" w:cs="Times New Roman"/>
          </w:rPr>
          <m:t>S=C+T</m:t>
        </m:r>
      </m:oMath>
    </w:p>
    <w:p w14:paraId="6865F47B" w14:textId="77777777" w:rsidR="009E5DC0" w:rsidRPr="0014074F" w:rsidRDefault="009E5DC0" w:rsidP="009E5D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A60F118" w14:textId="77777777" w:rsidR="009E5DC0" w:rsidRPr="0014074F" w:rsidRDefault="009E5DC0" w:rsidP="009E5D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40DFA76" w14:textId="77777777" w:rsidR="009E5DC0" w:rsidRPr="0014074F" w:rsidRDefault="009E5DC0" w:rsidP="009E5DC0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14074F">
        <w:rPr>
          <w:rFonts w:ascii="Times New Roman" w:hAnsi="Times New Roman" w:cs="Times New Roman"/>
          <w:b/>
          <w:bCs/>
        </w:rPr>
        <w:t>Pasiūlymo kainos (C)</w:t>
      </w:r>
      <w:r w:rsidRPr="0014074F">
        <w:rPr>
          <w:rFonts w:ascii="Times New Roman" w:hAnsi="Times New Roman" w:cs="Times New Roman"/>
        </w:rPr>
        <w:t xml:space="preserve"> balai apskaičiuojami mažiausios pasiūlytos kainos (</w:t>
      </w:r>
      <w:proofErr w:type="spellStart"/>
      <w:r w:rsidRPr="0014074F">
        <w:rPr>
          <w:rFonts w:ascii="Times New Roman" w:hAnsi="Times New Roman" w:cs="Times New Roman"/>
        </w:rPr>
        <w:t>C</w:t>
      </w:r>
      <w:r w:rsidRPr="0014074F">
        <w:rPr>
          <w:rFonts w:ascii="Times New Roman" w:hAnsi="Times New Roman" w:cs="Times New Roman"/>
          <w:vertAlign w:val="subscript"/>
        </w:rPr>
        <w:t>min</w:t>
      </w:r>
      <w:proofErr w:type="spellEnd"/>
      <w:r w:rsidRPr="0014074F">
        <w:rPr>
          <w:rFonts w:ascii="Times New Roman" w:hAnsi="Times New Roman" w:cs="Times New Roman"/>
        </w:rPr>
        <w:t>) ir vertinamo pasiūlymo kainos (</w:t>
      </w:r>
      <w:proofErr w:type="spellStart"/>
      <w:r w:rsidRPr="0014074F">
        <w:rPr>
          <w:rFonts w:ascii="Times New Roman" w:hAnsi="Times New Roman" w:cs="Times New Roman"/>
        </w:rPr>
        <w:t>C</w:t>
      </w:r>
      <w:r w:rsidRPr="0014074F">
        <w:rPr>
          <w:rFonts w:ascii="Times New Roman" w:hAnsi="Times New Roman" w:cs="Times New Roman"/>
          <w:vertAlign w:val="subscript"/>
        </w:rPr>
        <w:t>p</w:t>
      </w:r>
      <w:proofErr w:type="spellEnd"/>
      <w:r w:rsidRPr="0014074F">
        <w:rPr>
          <w:rFonts w:ascii="Times New Roman" w:hAnsi="Times New Roman" w:cs="Times New Roman"/>
        </w:rPr>
        <w:t xml:space="preserve">) santykį padauginant iš kainos lyginamojo svorio (X): </w:t>
      </w:r>
    </w:p>
    <w:p w14:paraId="074E6B6B" w14:textId="77777777" w:rsidR="009E5DC0" w:rsidRPr="0014074F" w:rsidRDefault="009E5DC0" w:rsidP="009E5DC0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</w:p>
    <w:p w14:paraId="0439A509" w14:textId="0834E937" w:rsidR="007E4325" w:rsidRPr="0014074F" w:rsidRDefault="009E5DC0" w:rsidP="0F447F68">
      <w:pPr>
        <w:pStyle w:val="ListParagraph"/>
        <w:numPr>
          <w:ilvl w:val="0"/>
          <w:numId w:val="9"/>
        </w:numPr>
        <w:tabs>
          <w:tab w:val="clear" w:pos="43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m:oMath>
        <m:r>
          <m:rPr>
            <m:sty m:val="bi"/>
          </m:rPr>
          <w:rPr>
            <w:rFonts w:ascii="Cambria Math" w:hAnsi="Cambria Math" w:cs="Times New Roman"/>
          </w:rPr>
          <m:t>C=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p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Times New Roman"/>
          </w:rPr>
          <m:t>×X</m:t>
        </m:r>
      </m:oMath>
    </w:p>
    <w:p w14:paraId="30B2A39B" w14:textId="77777777" w:rsidR="009E5DC0" w:rsidRPr="0014074F" w:rsidRDefault="009E5DC0" w:rsidP="009E5D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503B465A" w14:textId="77777777" w:rsidR="009E5DC0" w:rsidRDefault="009E5DC0" w:rsidP="009E5D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B06DB">
        <w:rPr>
          <w:rFonts w:ascii="Times New Roman" w:hAnsi="Times New Roman" w:cs="Times New Roman"/>
          <w:bCs/>
        </w:rPr>
        <w:t>Surinkti balai apvalinami dviejų skaičių po kablelio tikslumu.</w:t>
      </w:r>
    </w:p>
    <w:p w14:paraId="0D06CAC2" w14:textId="77777777" w:rsidR="009E5DC0" w:rsidRPr="0014074F" w:rsidRDefault="009E5DC0" w:rsidP="009E5D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535E8F55" w14:textId="4818512A" w:rsidR="0051324E" w:rsidRPr="007802EA" w:rsidRDefault="00F70ABB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802EA">
        <w:rPr>
          <w:rFonts w:ascii="Times New Roman" w:hAnsi="Times New Roman" w:cs="Times New Roman"/>
          <w:b/>
        </w:rPr>
        <w:t>Kitų k</w:t>
      </w:r>
      <w:r w:rsidR="00D25E08" w:rsidRPr="007802EA">
        <w:rPr>
          <w:rFonts w:ascii="Times New Roman" w:hAnsi="Times New Roman" w:cs="Times New Roman"/>
          <w:b/>
        </w:rPr>
        <w:t>riterij</w:t>
      </w:r>
      <w:r w:rsidRPr="007802EA">
        <w:rPr>
          <w:rFonts w:ascii="Times New Roman" w:hAnsi="Times New Roman" w:cs="Times New Roman"/>
          <w:b/>
        </w:rPr>
        <w:t>ų</w:t>
      </w:r>
      <w:r w:rsidR="00D25E08" w:rsidRPr="007802EA">
        <w:rPr>
          <w:rFonts w:ascii="Times New Roman" w:hAnsi="Times New Roman" w:cs="Times New Roman"/>
          <w:b/>
        </w:rPr>
        <w:t xml:space="preserve"> (</w:t>
      </w:r>
      <w:r w:rsidR="009E5DC0" w:rsidRPr="007802EA">
        <w:rPr>
          <w:rFonts w:ascii="Times New Roman" w:hAnsi="Times New Roman" w:cs="Times New Roman"/>
          <w:b/>
        </w:rPr>
        <w:t>T</w:t>
      </w:r>
      <w:r w:rsidR="00D25E08" w:rsidRPr="007802EA">
        <w:rPr>
          <w:rFonts w:ascii="Times New Roman" w:hAnsi="Times New Roman" w:cs="Times New Roman"/>
          <w:b/>
        </w:rPr>
        <w:t>)</w:t>
      </w:r>
      <w:r w:rsidR="00D25E08" w:rsidRPr="007802EA">
        <w:rPr>
          <w:rFonts w:ascii="Times New Roman" w:hAnsi="Times New Roman" w:cs="Times New Roman"/>
          <w:bCs/>
        </w:rPr>
        <w:t xml:space="preserve"> vertinimo balai apskaičiuojami</w:t>
      </w:r>
      <w:r w:rsidR="00093AF4">
        <w:rPr>
          <w:rFonts w:ascii="Times New Roman" w:hAnsi="Times New Roman" w:cs="Times New Roman"/>
          <w:bCs/>
        </w:rPr>
        <w:t xml:space="preserve"> sudėjus visų kriterijų parametrų (</w:t>
      </w:r>
      <w:proofErr w:type="spellStart"/>
      <w:r w:rsidR="00093AF4">
        <w:rPr>
          <w:rFonts w:ascii="Times New Roman" w:hAnsi="Times New Roman" w:cs="Times New Roman"/>
          <w:bCs/>
        </w:rPr>
        <w:t>T</w:t>
      </w:r>
      <w:r w:rsidR="00093AF4" w:rsidRPr="007802EA">
        <w:rPr>
          <w:rFonts w:ascii="Times New Roman" w:hAnsi="Times New Roman" w:cs="Times New Roman"/>
          <w:bCs/>
          <w:vertAlign w:val="subscript"/>
        </w:rPr>
        <w:t>i</w:t>
      </w:r>
      <w:proofErr w:type="spellEnd"/>
      <w:r w:rsidR="00093AF4">
        <w:rPr>
          <w:rFonts w:ascii="Times New Roman" w:hAnsi="Times New Roman" w:cs="Times New Roman"/>
          <w:bCs/>
        </w:rPr>
        <w:t>) reikšmes.</w:t>
      </w:r>
      <w:r w:rsidR="00D25E08" w:rsidRPr="007802EA">
        <w:rPr>
          <w:rFonts w:ascii="Times New Roman" w:hAnsi="Times New Roman" w:cs="Times New Roman"/>
          <w:bCs/>
        </w:rPr>
        <w:t xml:space="preserve"> </w:t>
      </w:r>
    </w:p>
    <w:p w14:paraId="3AB4D2B7" w14:textId="3F53F757" w:rsidR="009E5DC0" w:rsidRPr="007802EA" w:rsidRDefault="009E5DC0" w:rsidP="007802EA">
      <w:pPr>
        <w:tabs>
          <w:tab w:val="num" w:pos="0"/>
        </w:tabs>
        <w:spacing w:after="0" w:line="240" w:lineRule="auto"/>
        <w:jc w:val="both"/>
      </w:pPr>
    </w:p>
    <w:p w14:paraId="153F27AF" w14:textId="675A4899" w:rsidR="00D25E08" w:rsidRPr="00D25E08" w:rsidRDefault="00E94F4D" w:rsidP="007802EA">
      <w:pPr>
        <w:pStyle w:val="ListParagraph"/>
        <w:ind w:left="0"/>
      </w:pPr>
      <m:oMathPara>
        <m:oMath>
          <m:r>
            <m:rPr>
              <m:sty m:val="bi"/>
            </m:rPr>
            <w:rPr>
              <w:rFonts w:ascii="Cambria Math" w:hAnsi="Cambria Math"/>
            </w:rPr>
            <m:t>T=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b/>
                  <w:bCs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3D816746" w14:textId="7484A7BC" w:rsidR="00FC555B" w:rsidRPr="007802EA" w:rsidRDefault="00D25E08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802EA">
        <w:rPr>
          <w:rFonts w:ascii="Times New Roman" w:hAnsi="Times New Roman" w:cs="Times New Roman"/>
          <w:bCs/>
        </w:rPr>
        <w:t>Kriterijaus parametro (</w:t>
      </w:r>
      <w:proofErr w:type="spellStart"/>
      <w:r w:rsidR="00AC5E38">
        <w:rPr>
          <w:rFonts w:ascii="Times New Roman" w:hAnsi="Times New Roman" w:cs="Times New Roman"/>
          <w:bCs/>
        </w:rPr>
        <w:t>T</w:t>
      </w:r>
      <w:r w:rsidR="00AC5E38" w:rsidRPr="007802EA">
        <w:rPr>
          <w:rFonts w:ascii="Times New Roman" w:hAnsi="Times New Roman" w:cs="Times New Roman"/>
          <w:bCs/>
          <w:vertAlign w:val="subscript"/>
        </w:rPr>
        <w:t>i</w:t>
      </w:r>
      <w:proofErr w:type="spellEnd"/>
      <w:r w:rsidRPr="007802EA">
        <w:rPr>
          <w:rFonts w:ascii="Times New Roman" w:hAnsi="Times New Roman" w:cs="Times New Roman"/>
          <w:bCs/>
        </w:rPr>
        <w:t>) vertinimas apskaičiuojamas imant</w:t>
      </w:r>
      <w:r w:rsidR="00DD5F96">
        <w:rPr>
          <w:rFonts w:ascii="Times New Roman" w:hAnsi="Times New Roman" w:cs="Times New Roman"/>
          <w:bCs/>
        </w:rPr>
        <w:t xml:space="preserve"> tiekėjo pateiktos</w:t>
      </w:r>
      <w:r w:rsidRPr="007802EA">
        <w:rPr>
          <w:rFonts w:ascii="Times New Roman" w:hAnsi="Times New Roman" w:cs="Times New Roman"/>
          <w:bCs/>
        </w:rPr>
        <w:t xml:space="preserve"> parametro vertės (</w:t>
      </w:r>
      <w:proofErr w:type="spellStart"/>
      <w:r w:rsidRPr="007802EA">
        <w:rPr>
          <w:rFonts w:ascii="Times New Roman" w:hAnsi="Times New Roman" w:cs="Times New Roman"/>
          <w:bCs/>
        </w:rPr>
        <w:t>R</w:t>
      </w:r>
      <w:r w:rsidRPr="007802EA">
        <w:rPr>
          <w:rFonts w:ascii="Times New Roman" w:hAnsi="Times New Roman" w:cs="Times New Roman"/>
          <w:bCs/>
          <w:vertAlign w:val="subscript"/>
        </w:rPr>
        <w:t>p</w:t>
      </w:r>
      <w:proofErr w:type="spellEnd"/>
      <w:r w:rsidRPr="007802EA">
        <w:rPr>
          <w:rFonts w:ascii="Times New Roman" w:hAnsi="Times New Roman" w:cs="Times New Roman"/>
          <w:bCs/>
        </w:rPr>
        <w:t xml:space="preserve">) ir </w:t>
      </w:r>
      <w:r w:rsidR="00DD5F96">
        <w:rPr>
          <w:rFonts w:ascii="Times New Roman" w:hAnsi="Times New Roman" w:cs="Times New Roman"/>
          <w:bCs/>
        </w:rPr>
        <w:t>didžiausios</w:t>
      </w:r>
      <w:r w:rsidR="00DD5F96" w:rsidRPr="007802EA">
        <w:rPr>
          <w:rFonts w:ascii="Times New Roman" w:hAnsi="Times New Roman" w:cs="Times New Roman"/>
          <w:bCs/>
        </w:rPr>
        <w:t xml:space="preserve"> </w:t>
      </w:r>
      <w:r w:rsidRPr="007802EA">
        <w:rPr>
          <w:rFonts w:ascii="Times New Roman" w:hAnsi="Times New Roman" w:cs="Times New Roman"/>
          <w:bCs/>
        </w:rPr>
        <w:t>to paties parametro vertės (</w:t>
      </w:r>
      <w:proofErr w:type="spellStart"/>
      <w:r w:rsidRPr="007802EA">
        <w:rPr>
          <w:rFonts w:ascii="Times New Roman" w:hAnsi="Times New Roman" w:cs="Times New Roman"/>
          <w:bCs/>
        </w:rPr>
        <w:t>R</w:t>
      </w:r>
      <w:r w:rsidRPr="007802EA">
        <w:rPr>
          <w:rFonts w:ascii="Times New Roman" w:hAnsi="Times New Roman" w:cs="Times New Roman"/>
          <w:bCs/>
          <w:vertAlign w:val="subscript"/>
        </w:rPr>
        <w:t>max</w:t>
      </w:r>
      <w:proofErr w:type="spellEnd"/>
      <w:r w:rsidRPr="007802EA">
        <w:rPr>
          <w:rFonts w:ascii="Times New Roman" w:hAnsi="Times New Roman" w:cs="Times New Roman"/>
          <w:bCs/>
        </w:rPr>
        <w:t>) santykį ir padauginant šį santykį iš vertinamo kriterijaus parametro santykinio svorio (</w:t>
      </w:r>
      <w:proofErr w:type="spellStart"/>
      <w:r w:rsidR="000969DE">
        <w:rPr>
          <w:rFonts w:ascii="Times New Roman" w:hAnsi="Times New Roman" w:cs="Times New Roman"/>
          <w:bCs/>
        </w:rPr>
        <w:t>Y</w:t>
      </w:r>
      <w:r w:rsidR="000969DE" w:rsidRPr="007802EA">
        <w:rPr>
          <w:rFonts w:ascii="Times New Roman" w:hAnsi="Times New Roman" w:cs="Times New Roman"/>
          <w:bCs/>
          <w:vertAlign w:val="subscript"/>
        </w:rPr>
        <w:t>s</w:t>
      </w:r>
      <w:proofErr w:type="spellEnd"/>
      <w:r w:rsidRPr="007802EA">
        <w:rPr>
          <w:rFonts w:ascii="Times New Roman" w:hAnsi="Times New Roman" w:cs="Times New Roman"/>
          <w:bCs/>
        </w:rPr>
        <w:t>):</w:t>
      </w:r>
      <w:r w:rsidR="00FC555B" w:rsidRPr="007802EA">
        <w:rPr>
          <w:rFonts w:ascii="Times New Roman" w:hAnsi="Times New Roman" w:cs="Times New Roman"/>
          <w:bCs/>
        </w:rPr>
        <w:t> </w:t>
      </w:r>
    </w:p>
    <w:p w14:paraId="5EC68016" w14:textId="77777777" w:rsidR="008D59A3" w:rsidRDefault="008D59A3" w:rsidP="00D25E08">
      <w:pPr>
        <w:jc w:val="center"/>
      </w:pPr>
    </w:p>
    <w:p w14:paraId="6BD5BF7B" w14:textId="2DB8CBF9" w:rsidR="008D59A3" w:rsidRPr="007802EA" w:rsidRDefault="00000000" w:rsidP="00D25E08">
      <w:pPr>
        <w:jc w:val="center"/>
        <w:rPr>
          <w:b/>
          <w:bCs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max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</m:t>
              </m:r>
            </m:sub>
          </m:sSub>
        </m:oMath>
      </m:oMathPara>
    </w:p>
    <w:p w14:paraId="36968FFB" w14:textId="77777777" w:rsidR="008D59A3" w:rsidRPr="00FC555B" w:rsidRDefault="008D59A3" w:rsidP="007802EA"/>
    <w:p w14:paraId="1609A3C7" w14:textId="77777777" w:rsidR="00FC555B" w:rsidRPr="00FC555B" w:rsidRDefault="00FC555B" w:rsidP="00FC555B">
      <w:r w:rsidRPr="00FC555B">
        <w:lastRenderedPageBreak/>
        <w:t> </w:t>
      </w:r>
    </w:p>
    <w:p w14:paraId="06F0C766" w14:textId="77777777" w:rsidR="00D25E08" w:rsidRPr="007802EA" w:rsidRDefault="00D25E08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802EA">
        <w:rPr>
          <w:rFonts w:ascii="Times New Roman" w:hAnsi="Times New Roman" w:cs="Times New Roman"/>
          <w:bCs/>
        </w:rPr>
        <w:t>Šiose formulėse:</w:t>
      </w:r>
    </w:p>
    <w:p w14:paraId="5E1E5ADC" w14:textId="77777777" w:rsidR="00D25E08" w:rsidRPr="007802EA" w:rsidRDefault="00D25E08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7802EA">
        <w:rPr>
          <w:rFonts w:ascii="Times New Roman" w:hAnsi="Times New Roman" w:cs="Times New Roman"/>
          <w:bCs/>
        </w:rPr>
        <w:t>R</w:t>
      </w:r>
      <w:r w:rsidRPr="007802EA">
        <w:rPr>
          <w:rFonts w:ascii="Times New Roman" w:hAnsi="Times New Roman" w:cs="Times New Roman"/>
          <w:bCs/>
          <w:vertAlign w:val="subscript"/>
        </w:rPr>
        <w:t>p</w:t>
      </w:r>
      <w:proofErr w:type="spellEnd"/>
      <w:r w:rsidRPr="007802EA">
        <w:rPr>
          <w:rFonts w:ascii="Times New Roman" w:hAnsi="Times New Roman" w:cs="Times New Roman"/>
          <w:bCs/>
          <w:vertAlign w:val="subscript"/>
        </w:rPr>
        <w:t xml:space="preserve"> </w:t>
      </w:r>
      <w:r w:rsidRPr="007802EA">
        <w:rPr>
          <w:rFonts w:ascii="Times New Roman" w:hAnsi="Times New Roman" w:cs="Times New Roman"/>
          <w:bCs/>
        </w:rPr>
        <w:t>– vertinamo pasiūlymo atitinkamo kriterijaus parametro vertė;</w:t>
      </w:r>
    </w:p>
    <w:p w14:paraId="3D29EC86" w14:textId="77777777" w:rsidR="00D25E08" w:rsidRPr="007802EA" w:rsidRDefault="00D25E08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7802EA">
        <w:rPr>
          <w:rFonts w:ascii="Times New Roman" w:hAnsi="Times New Roman" w:cs="Times New Roman"/>
          <w:bCs/>
        </w:rPr>
        <w:t>R</w:t>
      </w:r>
      <w:r w:rsidRPr="007802EA">
        <w:rPr>
          <w:rFonts w:ascii="Times New Roman" w:hAnsi="Times New Roman" w:cs="Times New Roman"/>
          <w:bCs/>
          <w:vertAlign w:val="subscript"/>
        </w:rPr>
        <w:t>max</w:t>
      </w:r>
      <w:proofErr w:type="spellEnd"/>
      <w:r w:rsidRPr="007802EA">
        <w:rPr>
          <w:rFonts w:ascii="Times New Roman" w:hAnsi="Times New Roman" w:cs="Times New Roman"/>
          <w:bCs/>
        </w:rPr>
        <w:t xml:space="preserve"> – didžiausia to paties kriterijaus parametro vertė, nustatyta visų pateiktų pasiūlymų vertinimo metu.</w:t>
      </w:r>
    </w:p>
    <w:p w14:paraId="14C020D7" w14:textId="77777777" w:rsidR="005912E2" w:rsidRDefault="005912E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96D3D2E" w14:textId="0522DE96" w:rsidR="0049144D" w:rsidRDefault="00F55ED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D250E6" w:rsidRPr="007802EA">
        <w:rPr>
          <w:rFonts w:ascii="Times New Roman" w:hAnsi="Times New Roman" w:cs="Times New Roman"/>
          <w:bCs/>
        </w:rPr>
        <w:t xml:space="preserve">. </w:t>
      </w:r>
      <w:r w:rsidR="0049144D" w:rsidRPr="0049144D">
        <w:rPr>
          <w:rFonts w:ascii="Times New Roman" w:hAnsi="Times New Roman" w:cs="Times New Roman"/>
          <w:bCs/>
        </w:rPr>
        <w:t>Tiekėjas turi teisę siūlyti tą patį specialistą daugiau nei vienai pozicijai, jei</w:t>
      </w:r>
      <w:r w:rsidR="00FE5476">
        <w:rPr>
          <w:rFonts w:ascii="Times New Roman" w:hAnsi="Times New Roman" w:cs="Times New Roman"/>
          <w:bCs/>
        </w:rPr>
        <w:t>gu siūlomas</w:t>
      </w:r>
      <w:r w:rsidR="0049144D" w:rsidRPr="0049144D">
        <w:rPr>
          <w:rFonts w:ascii="Times New Roman" w:hAnsi="Times New Roman" w:cs="Times New Roman"/>
          <w:bCs/>
        </w:rPr>
        <w:t xml:space="preserve"> specialistas atitinka visus reikalavimus kiekvienai iš siūlomų pozicijų</w:t>
      </w:r>
      <w:r w:rsidR="00FE5476">
        <w:rPr>
          <w:rFonts w:ascii="Times New Roman" w:hAnsi="Times New Roman" w:cs="Times New Roman"/>
          <w:bCs/>
        </w:rPr>
        <w:t>.</w:t>
      </w:r>
    </w:p>
    <w:p w14:paraId="305E33CA" w14:textId="41E104D2" w:rsidR="00D250E6" w:rsidRPr="007802EA" w:rsidRDefault="00FE5476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802EA">
        <w:rPr>
          <w:rFonts w:ascii="Times New Roman" w:hAnsi="Times New Roman" w:cs="Times New Roman"/>
          <w:bCs/>
        </w:rPr>
        <w:t xml:space="preserve">4. </w:t>
      </w:r>
      <w:r w:rsidR="00D250E6" w:rsidRPr="007802EA">
        <w:rPr>
          <w:rFonts w:ascii="Times New Roman" w:hAnsi="Times New Roman" w:cs="Times New Roman"/>
          <w:bCs/>
        </w:rPr>
        <w:t>Vertinimus atliks komisija.</w:t>
      </w:r>
    </w:p>
    <w:p w14:paraId="28F58DCC" w14:textId="3C5A7E20" w:rsidR="00D250E6" w:rsidRPr="007802EA" w:rsidRDefault="00FE5476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="007802EA">
        <w:rPr>
          <w:rFonts w:ascii="Times New Roman" w:hAnsi="Times New Roman" w:cs="Times New Roman"/>
          <w:bCs/>
        </w:rPr>
        <w:t xml:space="preserve"> </w:t>
      </w:r>
      <w:r w:rsidR="00D250E6" w:rsidRPr="007802EA">
        <w:rPr>
          <w:rFonts w:ascii="Times New Roman" w:hAnsi="Times New Roman" w:cs="Times New Roman"/>
          <w:bCs/>
        </w:rPr>
        <w:t>Jei daugiau nei vienas tiekėjas, dalyvaujantis pirkime, surinko vienodą vertinimo balų skaičių, pirmumo teisę turės tas tiekėjas, kuris pirmasis pateikė pasiūlymą.</w:t>
      </w:r>
    </w:p>
    <w:p w14:paraId="39432771" w14:textId="76A56A0A" w:rsidR="00754439" w:rsidRDefault="00FE547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</w:t>
      </w:r>
      <w:r w:rsidR="007802EA">
        <w:rPr>
          <w:rFonts w:ascii="Times New Roman" w:hAnsi="Times New Roman" w:cs="Times New Roman"/>
          <w:bCs/>
        </w:rPr>
        <w:t xml:space="preserve"> </w:t>
      </w:r>
      <w:r w:rsidR="00754439" w:rsidRPr="006E35EA">
        <w:rPr>
          <w:rFonts w:ascii="Times New Roman" w:hAnsi="Times New Roman" w:cs="Times New Roman"/>
          <w:bCs/>
        </w:rPr>
        <w:t xml:space="preserve">Ekonomiškai naudingiausiu pasiūlymu laikomas daugiausiai ekonominio naudingumo balų surinkęs pasiūlymas. </w:t>
      </w:r>
    </w:p>
    <w:p w14:paraId="391EE3AC" w14:textId="26A99DEA" w:rsidR="008E7442" w:rsidRDefault="00A665F0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1C63E5" w:rsidRPr="007802EA">
        <w:rPr>
          <w:rFonts w:ascii="Times New Roman" w:hAnsi="Times New Roman" w:cs="Times New Roman"/>
          <w:bCs/>
        </w:rPr>
        <w:t>Tiek</w:t>
      </w:r>
      <w:r w:rsidR="001C63E5">
        <w:rPr>
          <w:rFonts w:ascii="Times New Roman" w:hAnsi="Times New Roman" w:cs="Times New Roman"/>
          <w:bCs/>
        </w:rPr>
        <w:t xml:space="preserve">ėjas kartu su </w:t>
      </w:r>
      <w:r w:rsidR="008A7D05">
        <w:rPr>
          <w:rFonts w:ascii="Times New Roman" w:hAnsi="Times New Roman" w:cs="Times New Roman"/>
          <w:bCs/>
        </w:rPr>
        <w:t xml:space="preserve">pirminiu pasiūlymu </w:t>
      </w:r>
      <w:r w:rsidR="001C63E5">
        <w:rPr>
          <w:rFonts w:ascii="Times New Roman" w:hAnsi="Times New Roman" w:cs="Times New Roman"/>
          <w:bCs/>
        </w:rPr>
        <w:t xml:space="preserve">privalo pateikti </w:t>
      </w:r>
      <w:r w:rsidR="008A7D05">
        <w:rPr>
          <w:rFonts w:ascii="Times New Roman" w:hAnsi="Times New Roman" w:cs="Times New Roman"/>
          <w:bCs/>
        </w:rPr>
        <w:t xml:space="preserve">užpildytą </w:t>
      </w:r>
      <w:r w:rsidR="001C63E5">
        <w:rPr>
          <w:rFonts w:ascii="Times New Roman" w:hAnsi="Times New Roman" w:cs="Times New Roman"/>
          <w:bCs/>
        </w:rPr>
        <w:t>siūlomų spe</w:t>
      </w:r>
      <w:r w:rsidR="008A7D05">
        <w:rPr>
          <w:rFonts w:ascii="Times New Roman" w:hAnsi="Times New Roman" w:cs="Times New Roman"/>
          <w:bCs/>
        </w:rPr>
        <w:t>cialistų</w:t>
      </w:r>
      <w:r w:rsidR="00206B96">
        <w:rPr>
          <w:rFonts w:ascii="Times New Roman" w:hAnsi="Times New Roman" w:cs="Times New Roman"/>
          <w:bCs/>
        </w:rPr>
        <w:t xml:space="preserve"> sąraš</w:t>
      </w:r>
      <w:r w:rsidR="00EA44E4">
        <w:rPr>
          <w:rFonts w:ascii="Times New Roman" w:hAnsi="Times New Roman" w:cs="Times New Roman"/>
          <w:bCs/>
        </w:rPr>
        <w:t>o formą</w:t>
      </w:r>
      <w:r w:rsidR="00206B96">
        <w:rPr>
          <w:rFonts w:ascii="Times New Roman" w:hAnsi="Times New Roman" w:cs="Times New Roman"/>
          <w:bCs/>
        </w:rPr>
        <w:t xml:space="preserve"> (SPS </w:t>
      </w:r>
      <w:r w:rsidR="00797BB2" w:rsidRPr="007802EA">
        <w:rPr>
          <w:rFonts w:ascii="Times New Roman" w:hAnsi="Times New Roman" w:cs="Times New Roman"/>
          <w:bCs/>
        </w:rPr>
        <w:t>7 priedas).</w:t>
      </w:r>
    </w:p>
    <w:p w14:paraId="58278787" w14:textId="3B19D699" w:rsidR="002E7B4F" w:rsidRDefault="003D6B6E" w:rsidP="007802E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20C1C">
        <w:rPr>
          <w:rFonts w:ascii="Times New Roman" w:hAnsi="Times New Roman" w:cs="Times New Roman"/>
          <w:bCs/>
        </w:rPr>
        <w:t xml:space="preserve">8. </w:t>
      </w:r>
      <w:r w:rsidR="00720C1C" w:rsidRPr="00720C1C">
        <w:rPr>
          <w:rFonts w:ascii="Times New Roman" w:hAnsi="Times New Roman" w:cs="Times New Roman"/>
          <w:bCs/>
        </w:rPr>
        <w:t>Jeigu tiekėjas vienai pozicijai siūlo daugiau nei vieną specialistą, vertin</w:t>
      </w:r>
      <w:r w:rsidR="00046BED">
        <w:rPr>
          <w:rFonts w:ascii="Times New Roman" w:hAnsi="Times New Roman" w:cs="Times New Roman"/>
          <w:bCs/>
        </w:rPr>
        <w:t>a</w:t>
      </w:r>
      <w:r w:rsidR="00720C1C" w:rsidRPr="00720C1C">
        <w:rPr>
          <w:rFonts w:ascii="Times New Roman" w:hAnsi="Times New Roman" w:cs="Times New Roman"/>
          <w:bCs/>
        </w:rPr>
        <w:t>m</w:t>
      </w:r>
      <w:r w:rsidR="00046BED">
        <w:rPr>
          <w:rFonts w:ascii="Times New Roman" w:hAnsi="Times New Roman" w:cs="Times New Roman"/>
          <w:bCs/>
        </w:rPr>
        <w:t>as</w:t>
      </w:r>
      <w:r w:rsidR="00720C1C" w:rsidRPr="00720C1C">
        <w:rPr>
          <w:rFonts w:ascii="Times New Roman" w:hAnsi="Times New Roman" w:cs="Times New Roman"/>
          <w:bCs/>
        </w:rPr>
        <w:t xml:space="preserve"> bus tik pirmasis tiekėjo nurodytas specialistas. </w:t>
      </w:r>
      <w:r w:rsidR="00720C1C" w:rsidRPr="00046BED">
        <w:rPr>
          <w:rFonts w:ascii="Times New Roman" w:hAnsi="Times New Roman" w:cs="Times New Roman"/>
          <w:bCs/>
        </w:rPr>
        <w:t>Kitų specialistų</w:t>
      </w:r>
      <w:r w:rsidR="008007BF">
        <w:rPr>
          <w:rFonts w:ascii="Times New Roman" w:hAnsi="Times New Roman" w:cs="Times New Roman"/>
          <w:bCs/>
        </w:rPr>
        <w:t xml:space="preserve">, nurodytų vienoje pozicijoje, </w:t>
      </w:r>
      <w:r w:rsidR="00720C1C" w:rsidRPr="00046BED">
        <w:rPr>
          <w:rFonts w:ascii="Times New Roman" w:hAnsi="Times New Roman" w:cs="Times New Roman"/>
          <w:bCs/>
        </w:rPr>
        <w:t>patirtis nebus vertinama</w:t>
      </w:r>
      <w:r w:rsidR="002A7EA1">
        <w:rPr>
          <w:rFonts w:ascii="Times New Roman" w:hAnsi="Times New Roman" w:cs="Times New Roman"/>
          <w:bCs/>
        </w:rPr>
        <w:t>.</w:t>
      </w:r>
    </w:p>
    <w:p w14:paraId="43DBA8A3" w14:textId="015BD7AB" w:rsidR="00FC555B" w:rsidRDefault="008D50BA" w:rsidP="00332B66">
      <w:pPr>
        <w:tabs>
          <w:tab w:val="num" w:pos="0"/>
        </w:tabs>
        <w:spacing w:after="0" w:line="240" w:lineRule="auto"/>
        <w:jc w:val="both"/>
      </w:pPr>
      <w:r w:rsidRPr="007F7972">
        <w:rPr>
          <w:rFonts w:ascii="Times New Roman" w:hAnsi="Times New Roman" w:cs="Times New Roman"/>
          <w:bCs/>
        </w:rPr>
        <w:t xml:space="preserve">9. </w:t>
      </w:r>
      <w:r w:rsidR="00332B66" w:rsidRPr="00332B66">
        <w:rPr>
          <w:rFonts w:ascii="Times New Roman" w:hAnsi="Times New Roman" w:cs="Times New Roman"/>
          <w:bCs/>
        </w:rPr>
        <w:t>Ta pati suteikta paslauga tam pačiam klientui vertinant specialisto patirtį gali būti skaičiuojama tik vieną kartą vienam parametrui</w:t>
      </w:r>
    </w:p>
    <w:sectPr w:rsidR="00FC555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CD2B42"/>
    <w:multiLevelType w:val="hybridMultilevel"/>
    <w:tmpl w:val="CD945D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70A4"/>
    <w:multiLevelType w:val="multilevel"/>
    <w:tmpl w:val="13A2A7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7925B5"/>
    <w:multiLevelType w:val="multilevel"/>
    <w:tmpl w:val="90A236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F63280"/>
    <w:multiLevelType w:val="multilevel"/>
    <w:tmpl w:val="3AF412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1643F8"/>
    <w:multiLevelType w:val="multilevel"/>
    <w:tmpl w:val="8670DC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D90936"/>
    <w:multiLevelType w:val="multilevel"/>
    <w:tmpl w:val="FA38C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8549EB"/>
    <w:multiLevelType w:val="multilevel"/>
    <w:tmpl w:val="1E4242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2B29FD"/>
    <w:multiLevelType w:val="multilevel"/>
    <w:tmpl w:val="38C2C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90885696">
    <w:abstractNumId w:val="6"/>
  </w:num>
  <w:num w:numId="2" w16cid:durableId="1073503985">
    <w:abstractNumId w:val="3"/>
  </w:num>
  <w:num w:numId="3" w16cid:durableId="78525104">
    <w:abstractNumId w:val="5"/>
  </w:num>
  <w:num w:numId="4" w16cid:durableId="1716468410">
    <w:abstractNumId w:val="7"/>
  </w:num>
  <w:num w:numId="5" w16cid:durableId="947590874">
    <w:abstractNumId w:val="2"/>
  </w:num>
  <w:num w:numId="6" w16cid:durableId="1549025926">
    <w:abstractNumId w:val="4"/>
  </w:num>
  <w:num w:numId="7" w16cid:durableId="351885690">
    <w:abstractNumId w:val="1"/>
  </w:num>
  <w:num w:numId="8" w16cid:durableId="1255017712">
    <w:abstractNumId w:val="8"/>
  </w:num>
  <w:num w:numId="9" w16cid:durableId="48728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44"/>
    <w:rsid w:val="00003672"/>
    <w:rsid w:val="00017D0C"/>
    <w:rsid w:val="00046BED"/>
    <w:rsid w:val="0005425B"/>
    <w:rsid w:val="000553AE"/>
    <w:rsid w:val="00056266"/>
    <w:rsid w:val="0008619A"/>
    <w:rsid w:val="00093AF4"/>
    <w:rsid w:val="000969DE"/>
    <w:rsid w:val="00096F25"/>
    <w:rsid w:val="000B597E"/>
    <w:rsid w:val="000E22AD"/>
    <w:rsid w:val="00111499"/>
    <w:rsid w:val="00132A5A"/>
    <w:rsid w:val="00166B11"/>
    <w:rsid w:val="00193D56"/>
    <w:rsid w:val="001A230A"/>
    <w:rsid w:val="001C63E5"/>
    <w:rsid w:val="001F0122"/>
    <w:rsid w:val="00206B96"/>
    <w:rsid w:val="00220B94"/>
    <w:rsid w:val="00240A5E"/>
    <w:rsid w:val="002873DE"/>
    <w:rsid w:val="002A7EA1"/>
    <w:rsid w:val="002B0061"/>
    <w:rsid w:val="002C472E"/>
    <w:rsid w:val="002C622B"/>
    <w:rsid w:val="002D07E0"/>
    <w:rsid w:val="002D5F25"/>
    <w:rsid w:val="002E7B4F"/>
    <w:rsid w:val="00301925"/>
    <w:rsid w:val="00332B66"/>
    <w:rsid w:val="00352ABA"/>
    <w:rsid w:val="003722FC"/>
    <w:rsid w:val="003D55BC"/>
    <w:rsid w:val="003D58AC"/>
    <w:rsid w:val="003D6B6E"/>
    <w:rsid w:val="003F0A50"/>
    <w:rsid w:val="003F56A1"/>
    <w:rsid w:val="003F6678"/>
    <w:rsid w:val="00422DB3"/>
    <w:rsid w:val="0049144D"/>
    <w:rsid w:val="0049253F"/>
    <w:rsid w:val="004B22B1"/>
    <w:rsid w:val="004C21C8"/>
    <w:rsid w:val="0051324E"/>
    <w:rsid w:val="0051590B"/>
    <w:rsid w:val="0056503E"/>
    <w:rsid w:val="00577727"/>
    <w:rsid w:val="005912E2"/>
    <w:rsid w:val="005E3256"/>
    <w:rsid w:val="00600AC7"/>
    <w:rsid w:val="00614294"/>
    <w:rsid w:val="00623F6C"/>
    <w:rsid w:val="00636357"/>
    <w:rsid w:val="00673676"/>
    <w:rsid w:val="00680CD9"/>
    <w:rsid w:val="006E35EA"/>
    <w:rsid w:val="00720C1C"/>
    <w:rsid w:val="00726D03"/>
    <w:rsid w:val="00754439"/>
    <w:rsid w:val="007621D7"/>
    <w:rsid w:val="007802EA"/>
    <w:rsid w:val="00797BB2"/>
    <w:rsid w:val="007B3EEC"/>
    <w:rsid w:val="007C1BC1"/>
    <w:rsid w:val="007E2C8F"/>
    <w:rsid w:val="007E4325"/>
    <w:rsid w:val="007F29B1"/>
    <w:rsid w:val="007F45A2"/>
    <w:rsid w:val="007F7972"/>
    <w:rsid w:val="007F7FA4"/>
    <w:rsid w:val="008007BF"/>
    <w:rsid w:val="008043D3"/>
    <w:rsid w:val="008056C1"/>
    <w:rsid w:val="008401D2"/>
    <w:rsid w:val="00845BF6"/>
    <w:rsid w:val="00866504"/>
    <w:rsid w:val="00881A18"/>
    <w:rsid w:val="008A7D05"/>
    <w:rsid w:val="008D50BA"/>
    <w:rsid w:val="008D59A3"/>
    <w:rsid w:val="008E7442"/>
    <w:rsid w:val="008F28C3"/>
    <w:rsid w:val="00900401"/>
    <w:rsid w:val="009015BC"/>
    <w:rsid w:val="00910668"/>
    <w:rsid w:val="00933C9D"/>
    <w:rsid w:val="00942508"/>
    <w:rsid w:val="00996044"/>
    <w:rsid w:val="009B3474"/>
    <w:rsid w:val="009C24C9"/>
    <w:rsid w:val="009D59F8"/>
    <w:rsid w:val="009E5DC0"/>
    <w:rsid w:val="00A056FC"/>
    <w:rsid w:val="00A26988"/>
    <w:rsid w:val="00A510BE"/>
    <w:rsid w:val="00A61508"/>
    <w:rsid w:val="00A665F0"/>
    <w:rsid w:val="00AB6C8E"/>
    <w:rsid w:val="00AC2C37"/>
    <w:rsid w:val="00AC5E38"/>
    <w:rsid w:val="00AE0ECF"/>
    <w:rsid w:val="00AF6B1C"/>
    <w:rsid w:val="00B279BE"/>
    <w:rsid w:val="00B32DB0"/>
    <w:rsid w:val="00B767F4"/>
    <w:rsid w:val="00BA1D78"/>
    <w:rsid w:val="00BC5FD3"/>
    <w:rsid w:val="00BE1931"/>
    <w:rsid w:val="00BE5799"/>
    <w:rsid w:val="00C00E0D"/>
    <w:rsid w:val="00C22E71"/>
    <w:rsid w:val="00C344EB"/>
    <w:rsid w:val="00C4539D"/>
    <w:rsid w:val="00C7644C"/>
    <w:rsid w:val="00C83DC0"/>
    <w:rsid w:val="00CD1E49"/>
    <w:rsid w:val="00CF63BC"/>
    <w:rsid w:val="00D11DA8"/>
    <w:rsid w:val="00D250E6"/>
    <w:rsid w:val="00D25E08"/>
    <w:rsid w:val="00D415F9"/>
    <w:rsid w:val="00D67972"/>
    <w:rsid w:val="00DA0C30"/>
    <w:rsid w:val="00DD5F96"/>
    <w:rsid w:val="00DF5593"/>
    <w:rsid w:val="00E536C7"/>
    <w:rsid w:val="00E74ECF"/>
    <w:rsid w:val="00E8104B"/>
    <w:rsid w:val="00E94F4D"/>
    <w:rsid w:val="00E960DD"/>
    <w:rsid w:val="00EA44E4"/>
    <w:rsid w:val="00ED1F3B"/>
    <w:rsid w:val="00F43735"/>
    <w:rsid w:val="00F47578"/>
    <w:rsid w:val="00F55ED3"/>
    <w:rsid w:val="00F70ABB"/>
    <w:rsid w:val="00F775DE"/>
    <w:rsid w:val="00FA25A8"/>
    <w:rsid w:val="00FB2E13"/>
    <w:rsid w:val="00FB58D8"/>
    <w:rsid w:val="00FC0065"/>
    <w:rsid w:val="00FC555B"/>
    <w:rsid w:val="00FE5476"/>
    <w:rsid w:val="02E18D7C"/>
    <w:rsid w:val="0F447F68"/>
    <w:rsid w:val="6EE1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2639F"/>
  <w15:chartTrackingRefBased/>
  <w15:docId w15:val="{1F246F47-FE7A-4124-8311-C95001017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BC1"/>
  </w:style>
  <w:style w:type="paragraph" w:styleId="Heading1">
    <w:name w:val="heading 1"/>
    <w:basedOn w:val="Normal"/>
    <w:next w:val="Normal"/>
    <w:link w:val="Heading1Char"/>
    <w:uiPriority w:val="9"/>
    <w:qFormat/>
    <w:rsid w:val="00996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6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6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6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6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6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6044"/>
    <w:rPr>
      <w:i/>
      <w:iCs/>
      <w:color w:val="404040" w:themeColor="text1" w:themeTint="BF"/>
    </w:rPr>
  </w:style>
  <w:style w:type="paragraph" w:styleId="ListParagraph">
    <w:name w:val="List Paragraph"/>
    <w:aliases w:val="List Paragraph Red,Numbering,ERP-List Paragraph,List Paragraph11,Bullet EY,List Paragraph2,Buletai,List Paragraph21,List Paragraph1,lp1,Bullet 1,Use Case List Paragraph,List Paragraph111,Lentele,Paragraph,VARNELES,Heading 10"/>
    <w:basedOn w:val="Normal"/>
    <w:link w:val="ListParagraphChar"/>
    <w:uiPriority w:val="34"/>
    <w:qFormat/>
    <w:rsid w:val="00996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6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604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FB58D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F55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5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5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5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593"/>
    <w:rPr>
      <w:b/>
      <w:bCs/>
      <w:sz w:val="20"/>
      <w:szCs w:val="20"/>
    </w:rPr>
  </w:style>
  <w:style w:type="character" w:customStyle="1" w:styleId="ListParagraphChar">
    <w:name w:val="List Paragraph Char"/>
    <w:aliases w:val="List Paragraph Red Char,Numbering Char,ERP-List Paragraph Char,List Paragraph11 Char,Bullet EY Char,List Paragraph2 Char,Buletai Char,List Paragraph21 Char,List Paragraph1 Char,lp1 Char,Bullet 1 Char,Use Case List Paragraph Char"/>
    <w:link w:val="ListParagraph"/>
    <w:uiPriority w:val="34"/>
    <w:qFormat/>
    <w:locked/>
    <w:rsid w:val="009E5DC0"/>
  </w:style>
  <w:style w:type="character" w:styleId="PlaceholderText">
    <w:name w:val="Placeholder Text"/>
    <w:basedOn w:val="DefaultParagraphFont"/>
    <w:uiPriority w:val="99"/>
    <w:semiHidden/>
    <w:rsid w:val="00942508"/>
    <w:rPr>
      <w:color w:val="666666"/>
    </w:rPr>
  </w:style>
  <w:style w:type="character" w:styleId="Mention">
    <w:name w:val="Mention"/>
    <w:basedOn w:val="DefaultParagraphFont"/>
    <w:uiPriority w:val="99"/>
    <w:unhideWhenUsed/>
    <w:rsid w:val="00E94F4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4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6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7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5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0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7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6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1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0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5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9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0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4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4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2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7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8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4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6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0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4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3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5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7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1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6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9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05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1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6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9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8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8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6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7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3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7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8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7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8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9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2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1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3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3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7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2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4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3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0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9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8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03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8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8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8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0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7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1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4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1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0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0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2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9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2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8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3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3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2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6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8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3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1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0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9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1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6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8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3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4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8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0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0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2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7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2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2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67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4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5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2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7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8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87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1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9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8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3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4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9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5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5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9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1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89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1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7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6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8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3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9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3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1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1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0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7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4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4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9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8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4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2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7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0FFAC0087D3A46AC73658639FCB8C1" ma:contentTypeVersion="3" ma:contentTypeDescription="Kurkite naują dokumentą." ma:contentTypeScope="" ma:versionID="ff66e65032683a73872c4c106e17e914">
  <xsd:schema xmlns:xsd="http://www.w3.org/2001/XMLSchema" xmlns:xs="http://www.w3.org/2001/XMLSchema" xmlns:p="http://schemas.microsoft.com/office/2006/metadata/properties" xmlns:ns2="44cc159d-c310-4d20-b114-cdf8c1c1062c" targetNamespace="http://schemas.microsoft.com/office/2006/metadata/properties" ma:root="true" ma:fieldsID="2060d4737664ab3968acd0c69e5028c2" ns2:_="">
    <xsd:import namespace="44cc159d-c310-4d20-b114-cdf8c1c106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c159d-c310-4d20-b114-cdf8c1c10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54A0DA-3FEC-4F20-84FE-D18DFC776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43F6A6-6C70-492A-B20F-F8F1738AB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c159d-c310-4d20-b114-cdf8c1c106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DA840-B1DF-4623-A652-9506F6B305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3883</Words>
  <Characters>2214</Characters>
  <Application>Microsoft Office Word</Application>
  <DocSecurity>0</DocSecurity>
  <Lines>18</Lines>
  <Paragraphs>12</Paragraphs>
  <ScaleCrop>false</ScaleCrop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Kristina Liaugaudaitė</cp:lastModifiedBy>
  <cp:revision>102</cp:revision>
  <dcterms:created xsi:type="dcterms:W3CDTF">2025-08-19T12:36:00Z</dcterms:created>
  <dcterms:modified xsi:type="dcterms:W3CDTF">2025-10-08T07:11:00Z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0x010100030FFAC0087D3A46AC73658639FCB8C1</vt:lpwstr>
  </property>
</Properties>
</file>